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9A" w:rsidRPr="0029263C" w:rsidRDefault="00CA5B9A" w:rsidP="00CA5B9A">
      <w:pPr>
        <w:pStyle w:val="Title"/>
        <w:rPr>
          <w:rFonts w:ascii="Calibri" w:hAnsi="Calibri"/>
        </w:rPr>
      </w:pPr>
      <w:smartTag w:uri="urn:schemas-microsoft-com:office:smarttags" w:element="place">
        <w:smartTag w:uri="urn:schemas-microsoft-com:office:smarttags" w:element="PlaceName">
          <w:r w:rsidRPr="0029263C">
            <w:rPr>
              <w:rFonts w:ascii="Calibri" w:hAnsi="Calibri"/>
            </w:rPr>
            <w:t>CASHMERE</w:t>
          </w:r>
        </w:smartTag>
        <w:r w:rsidRPr="0029263C">
          <w:rPr>
            <w:rFonts w:ascii="Calibri" w:hAnsi="Calibri"/>
          </w:rPr>
          <w:t xml:space="preserve"> </w:t>
        </w:r>
        <w:smartTag w:uri="urn:schemas-microsoft-com:office:smarttags" w:element="PlaceType">
          <w:r w:rsidRPr="0029263C">
            <w:rPr>
              <w:rFonts w:ascii="Calibri" w:hAnsi="Calibri"/>
            </w:rPr>
            <w:t>SCHOOL DISTRICT</w:t>
          </w:r>
        </w:smartTag>
      </w:smartTag>
      <w:r w:rsidRPr="0029263C">
        <w:rPr>
          <w:rFonts w:ascii="Calibri" w:hAnsi="Calibri"/>
        </w:rPr>
        <w:t xml:space="preserve"> #222</w:t>
      </w:r>
    </w:p>
    <w:p w:rsidR="00373AC4" w:rsidRPr="0029263C" w:rsidRDefault="00CD210B" w:rsidP="00CA5B9A">
      <w:pPr>
        <w:jc w:val="center"/>
        <w:rPr>
          <w:rFonts w:ascii="Calibri" w:hAnsi="Calibri"/>
          <w:sz w:val="24"/>
        </w:rPr>
      </w:pPr>
      <w:r w:rsidRPr="0029263C">
        <w:rPr>
          <w:rFonts w:ascii="Calibri" w:hAnsi="Calibri"/>
          <w:sz w:val="24"/>
        </w:rPr>
        <w:t xml:space="preserve">Regular </w:t>
      </w:r>
      <w:r w:rsidR="00CA5B9A" w:rsidRPr="0029263C">
        <w:rPr>
          <w:rFonts w:ascii="Calibri" w:hAnsi="Calibri"/>
          <w:sz w:val="24"/>
        </w:rPr>
        <w:t>Board Meeting</w:t>
      </w:r>
      <w:r w:rsidR="00322021" w:rsidRPr="0029263C">
        <w:rPr>
          <w:rFonts w:ascii="Calibri" w:hAnsi="Calibri"/>
          <w:sz w:val="24"/>
        </w:rPr>
        <w:t xml:space="preserve"> </w:t>
      </w:r>
    </w:p>
    <w:p w:rsidR="00CA5B9A" w:rsidRPr="0029263C" w:rsidRDefault="00DE2BF8" w:rsidP="00CA5B9A">
      <w:pPr>
        <w:jc w:val="center"/>
        <w:rPr>
          <w:rFonts w:ascii="Calibri" w:hAnsi="Calibri"/>
          <w:sz w:val="24"/>
        </w:rPr>
      </w:pPr>
      <w:r>
        <w:rPr>
          <w:rFonts w:ascii="Calibri" w:hAnsi="Calibri"/>
          <w:sz w:val="24"/>
        </w:rPr>
        <w:t>March 24</w:t>
      </w:r>
      <w:r w:rsidR="00D34FFF" w:rsidRPr="0029263C">
        <w:rPr>
          <w:rFonts w:ascii="Calibri" w:hAnsi="Calibri"/>
          <w:sz w:val="24"/>
        </w:rPr>
        <w:t>, 2014</w:t>
      </w:r>
    </w:p>
    <w:p w:rsidR="00CA5B9A" w:rsidRPr="0029263C" w:rsidRDefault="00CA5B9A" w:rsidP="00CA5B9A">
      <w:pPr>
        <w:rPr>
          <w:rFonts w:ascii="Calibri" w:hAnsi="Calibri"/>
          <w:sz w:val="24"/>
        </w:rPr>
      </w:pPr>
    </w:p>
    <w:p w:rsidR="00CA5B9A" w:rsidRPr="0029263C" w:rsidRDefault="00D70C40" w:rsidP="00CA5B9A">
      <w:pPr>
        <w:pStyle w:val="BodyText"/>
        <w:spacing w:line="240" w:lineRule="auto"/>
        <w:rPr>
          <w:rFonts w:ascii="Calibri" w:hAnsi="Calibri"/>
        </w:rPr>
      </w:pPr>
      <w:r w:rsidRPr="0029263C">
        <w:rPr>
          <w:rFonts w:ascii="Calibri" w:hAnsi="Calibri"/>
        </w:rPr>
        <w:t>Call to Order</w:t>
      </w:r>
      <w:r w:rsidR="00CA5B9A" w:rsidRPr="0029263C">
        <w:rPr>
          <w:rFonts w:ascii="Calibri" w:hAnsi="Calibri"/>
        </w:rPr>
        <w:t>:</w:t>
      </w:r>
    </w:p>
    <w:p w:rsidR="00CA5B9A" w:rsidRPr="0029263C" w:rsidRDefault="00CA5B9A" w:rsidP="00CA5B9A">
      <w:pPr>
        <w:pStyle w:val="BodyTextIndent"/>
        <w:ind w:left="0"/>
        <w:rPr>
          <w:rFonts w:ascii="Calibri" w:hAnsi="Calibri"/>
        </w:rPr>
      </w:pPr>
    </w:p>
    <w:p w:rsidR="00CA5B9A" w:rsidRPr="0029263C" w:rsidRDefault="009F1B19" w:rsidP="00CA5B9A">
      <w:pPr>
        <w:pStyle w:val="BodyTextIndent"/>
        <w:ind w:left="0"/>
        <w:rPr>
          <w:rFonts w:ascii="Calibri" w:hAnsi="Calibri"/>
        </w:rPr>
      </w:pPr>
      <w:r w:rsidRPr="0029263C">
        <w:rPr>
          <w:rFonts w:ascii="Calibri" w:hAnsi="Calibri"/>
        </w:rPr>
        <w:t xml:space="preserve">Chairman </w:t>
      </w:r>
      <w:r w:rsidR="00D34FFF" w:rsidRPr="0029263C">
        <w:rPr>
          <w:rFonts w:ascii="Calibri" w:hAnsi="Calibri"/>
        </w:rPr>
        <w:t>Christensen</w:t>
      </w:r>
      <w:r w:rsidR="00680F6D" w:rsidRPr="0029263C">
        <w:rPr>
          <w:rFonts w:ascii="Calibri" w:hAnsi="Calibri"/>
        </w:rPr>
        <w:t xml:space="preserve"> </w:t>
      </w:r>
      <w:r w:rsidR="00CA5B9A" w:rsidRPr="0029263C">
        <w:rPr>
          <w:rFonts w:ascii="Calibri" w:hAnsi="Calibri"/>
        </w:rPr>
        <w:t>called the meeting to order at</w:t>
      </w:r>
      <w:r w:rsidR="005E0703" w:rsidRPr="0029263C">
        <w:rPr>
          <w:rFonts w:ascii="Calibri" w:hAnsi="Calibri"/>
        </w:rPr>
        <w:t xml:space="preserve"> </w:t>
      </w:r>
      <w:r w:rsidR="000E2DB5">
        <w:rPr>
          <w:rFonts w:ascii="Calibri" w:hAnsi="Calibri"/>
        </w:rPr>
        <w:t>7:01</w:t>
      </w:r>
      <w:r w:rsidR="00CA5B9A" w:rsidRPr="0029263C">
        <w:rPr>
          <w:rFonts w:ascii="Calibri" w:hAnsi="Calibri"/>
        </w:rPr>
        <w:t xml:space="preserve"> </w:t>
      </w:r>
      <w:r w:rsidR="00887617" w:rsidRPr="0029263C">
        <w:rPr>
          <w:rFonts w:ascii="Calibri" w:hAnsi="Calibri"/>
        </w:rPr>
        <w:t>P</w:t>
      </w:r>
      <w:r w:rsidR="00CA5B9A" w:rsidRPr="0029263C">
        <w:rPr>
          <w:rFonts w:ascii="Calibri" w:hAnsi="Calibri"/>
        </w:rPr>
        <w:t xml:space="preserve">.M. </w:t>
      </w:r>
    </w:p>
    <w:p w:rsidR="00D97F13" w:rsidRPr="0029263C" w:rsidRDefault="00D97F13" w:rsidP="00CA5B9A">
      <w:pPr>
        <w:rPr>
          <w:rFonts w:ascii="Calibri" w:hAnsi="Calibri"/>
          <w:sz w:val="24"/>
        </w:rPr>
      </w:pPr>
    </w:p>
    <w:p w:rsidR="00CA5B9A" w:rsidRPr="0029263C" w:rsidRDefault="005E176C" w:rsidP="00CA5B9A">
      <w:pPr>
        <w:rPr>
          <w:rFonts w:ascii="Calibri" w:hAnsi="Calibri"/>
          <w:sz w:val="24"/>
        </w:rPr>
      </w:pPr>
      <w:r w:rsidRPr="0029263C">
        <w:rPr>
          <w:rFonts w:ascii="Calibri" w:hAnsi="Calibri"/>
          <w:sz w:val="24"/>
        </w:rPr>
        <w:t>Declaration of Quorum</w:t>
      </w:r>
      <w:r w:rsidR="00CA5B9A" w:rsidRPr="0029263C">
        <w:rPr>
          <w:rFonts w:ascii="Calibri" w:hAnsi="Calibri"/>
          <w:sz w:val="24"/>
        </w:rPr>
        <w:t>:</w:t>
      </w:r>
    </w:p>
    <w:p w:rsidR="00CA5B9A" w:rsidRPr="0029263C" w:rsidRDefault="00CA5B9A" w:rsidP="00CA5B9A">
      <w:pPr>
        <w:rPr>
          <w:rFonts w:ascii="Calibri" w:hAnsi="Calibri"/>
          <w:sz w:val="24"/>
        </w:rPr>
      </w:pPr>
    </w:p>
    <w:p w:rsidR="004D2C9B" w:rsidRPr="0029263C" w:rsidRDefault="004138FA" w:rsidP="00CA5B9A">
      <w:pPr>
        <w:pStyle w:val="BodyText"/>
        <w:spacing w:line="17" w:lineRule="atLeast"/>
        <w:rPr>
          <w:rFonts w:ascii="Calibri" w:hAnsi="Calibri"/>
        </w:rPr>
      </w:pPr>
      <w:r w:rsidRPr="0029263C">
        <w:rPr>
          <w:rFonts w:ascii="Calibri" w:hAnsi="Calibri"/>
        </w:rPr>
        <w:t>Board members</w:t>
      </w:r>
      <w:r w:rsidR="00A30F97" w:rsidRPr="0029263C">
        <w:rPr>
          <w:rFonts w:ascii="Calibri" w:hAnsi="Calibri"/>
        </w:rPr>
        <w:t xml:space="preserve"> </w:t>
      </w:r>
      <w:r w:rsidR="00D34FFF" w:rsidRPr="0029263C">
        <w:rPr>
          <w:rFonts w:ascii="Calibri" w:hAnsi="Calibri"/>
        </w:rPr>
        <w:t>Brian Maydole, Roger Perleberg</w:t>
      </w:r>
      <w:r w:rsidR="000E2DB5">
        <w:rPr>
          <w:rFonts w:ascii="Calibri" w:hAnsi="Calibri"/>
        </w:rPr>
        <w:t>,</w:t>
      </w:r>
      <w:r w:rsidR="003901A0" w:rsidRPr="0029263C">
        <w:rPr>
          <w:rFonts w:ascii="Calibri" w:hAnsi="Calibri"/>
        </w:rPr>
        <w:t xml:space="preserve"> </w:t>
      </w:r>
      <w:r w:rsidR="000E2DB5" w:rsidRPr="0029263C">
        <w:rPr>
          <w:rFonts w:ascii="Calibri" w:hAnsi="Calibri"/>
        </w:rPr>
        <w:t xml:space="preserve">Kelly Green </w:t>
      </w:r>
      <w:r w:rsidR="005030F7" w:rsidRPr="0029263C">
        <w:rPr>
          <w:rFonts w:ascii="Calibri" w:hAnsi="Calibri"/>
        </w:rPr>
        <w:t xml:space="preserve">and </w:t>
      </w:r>
      <w:r w:rsidR="00A90797" w:rsidRPr="0029263C">
        <w:rPr>
          <w:rFonts w:ascii="Calibri" w:hAnsi="Calibri"/>
        </w:rPr>
        <w:t>Paul Nelson</w:t>
      </w:r>
      <w:r w:rsidR="005030F7" w:rsidRPr="0029263C">
        <w:rPr>
          <w:rFonts w:ascii="Calibri" w:hAnsi="Calibri"/>
        </w:rPr>
        <w:t xml:space="preserve"> </w:t>
      </w:r>
      <w:r w:rsidR="008C1A67" w:rsidRPr="0029263C">
        <w:rPr>
          <w:rFonts w:ascii="Calibri" w:hAnsi="Calibri"/>
        </w:rPr>
        <w:t>were</w:t>
      </w:r>
      <w:r w:rsidR="00372A11" w:rsidRPr="0029263C">
        <w:rPr>
          <w:rFonts w:ascii="Calibri" w:hAnsi="Calibri"/>
        </w:rPr>
        <w:t xml:space="preserve"> present</w:t>
      </w:r>
      <w:r w:rsidR="00A90797" w:rsidRPr="0029263C">
        <w:rPr>
          <w:rFonts w:ascii="Calibri" w:hAnsi="Calibri"/>
        </w:rPr>
        <w:t xml:space="preserve">. </w:t>
      </w:r>
      <w:r w:rsidR="00192FB9" w:rsidRPr="0029263C">
        <w:rPr>
          <w:rFonts w:ascii="Calibri" w:hAnsi="Calibri"/>
        </w:rPr>
        <w:t xml:space="preserve">There were </w:t>
      </w:r>
      <w:r w:rsidR="00202466">
        <w:rPr>
          <w:rFonts w:ascii="Calibri" w:hAnsi="Calibri"/>
        </w:rPr>
        <w:t>nine</w:t>
      </w:r>
      <w:r w:rsidR="005030F7" w:rsidRPr="0029263C">
        <w:rPr>
          <w:rFonts w:ascii="Calibri" w:hAnsi="Calibri"/>
        </w:rPr>
        <w:t xml:space="preserve"> others present including Superintendent Johnson</w:t>
      </w:r>
      <w:r w:rsidR="00192FB9" w:rsidRPr="0029263C">
        <w:rPr>
          <w:rFonts w:ascii="Calibri" w:hAnsi="Calibri"/>
        </w:rPr>
        <w:t>.</w:t>
      </w:r>
    </w:p>
    <w:p w:rsidR="005030F7" w:rsidRPr="0029263C" w:rsidRDefault="005030F7" w:rsidP="00CA5B9A">
      <w:pPr>
        <w:pStyle w:val="BodyText"/>
        <w:spacing w:line="17" w:lineRule="atLeast"/>
        <w:rPr>
          <w:rFonts w:ascii="Calibri" w:hAnsi="Calibri"/>
        </w:rPr>
      </w:pPr>
    </w:p>
    <w:p w:rsidR="006A2625" w:rsidRPr="0029263C" w:rsidRDefault="00CA5B9A" w:rsidP="00B71E84">
      <w:pPr>
        <w:pStyle w:val="ListNumberoutline"/>
        <w:numPr>
          <w:ilvl w:val="0"/>
          <w:numId w:val="1"/>
        </w:numPr>
        <w:rPr>
          <w:rFonts w:ascii="Calibri" w:eastAsia="Times" w:hAnsi="Calibri"/>
          <w:sz w:val="24"/>
        </w:rPr>
      </w:pPr>
      <w:r w:rsidRPr="0029263C">
        <w:rPr>
          <w:rFonts w:ascii="Calibri" w:hAnsi="Calibri"/>
          <w:sz w:val="24"/>
          <w:u w:val="single"/>
        </w:rPr>
        <w:t>Flag Salute</w:t>
      </w:r>
      <w:r w:rsidR="00B71E84" w:rsidRPr="0029263C">
        <w:rPr>
          <w:rFonts w:ascii="Calibri" w:hAnsi="Calibri"/>
          <w:sz w:val="24"/>
        </w:rPr>
        <w:t xml:space="preserve"> </w:t>
      </w:r>
      <w:r w:rsidR="00550EBC" w:rsidRPr="0029263C">
        <w:rPr>
          <w:rFonts w:ascii="Calibri" w:hAnsi="Calibri"/>
          <w:sz w:val="24"/>
        </w:rPr>
        <w:t>–</w:t>
      </w:r>
      <w:r w:rsidR="00D34FFF" w:rsidRPr="0029263C">
        <w:rPr>
          <w:rFonts w:ascii="Calibri" w:hAnsi="Calibri"/>
          <w:sz w:val="24"/>
        </w:rPr>
        <w:t>Chairman Christensen</w:t>
      </w:r>
      <w:r w:rsidR="00095715" w:rsidRPr="0029263C">
        <w:rPr>
          <w:rFonts w:ascii="Calibri" w:hAnsi="Calibri"/>
          <w:sz w:val="24"/>
        </w:rPr>
        <w:t xml:space="preserve"> </w:t>
      </w:r>
      <w:r w:rsidR="0092352F" w:rsidRPr="0029263C">
        <w:rPr>
          <w:rFonts w:ascii="Calibri" w:eastAsia="Times" w:hAnsi="Calibri"/>
          <w:sz w:val="24"/>
        </w:rPr>
        <w:t xml:space="preserve">led the </w:t>
      </w:r>
      <w:r w:rsidRPr="0029263C">
        <w:rPr>
          <w:rFonts w:ascii="Calibri" w:eastAsia="Times" w:hAnsi="Calibri"/>
          <w:sz w:val="24"/>
        </w:rPr>
        <w:t>Pledge of Allegiance.</w:t>
      </w:r>
    </w:p>
    <w:p w:rsidR="00470ECF" w:rsidRPr="0029263C" w:rsidRDefault="00470ECF" w:rsidP="00470ECF">
      <w:pPr>
        <w:rPr>
          <w:rFonts w:ascii="Calibri" w:eastAsia="Times" w:hAnsi="Calibri"/>
          <w:sz w:val="24"/>
        </w:rPr>
      </w:pPr>
    </w:p>
    <w:p w:rsidR="008B1F2B" w:rsidRPr="0029263C" w:rsidRDefault="00CA5B9A" w:rsidP="00C25361">
      <w:pPr>
        <w:numPr>
          <w:ilvl w:val="0"/>
          <w:numId w:val="4"/>
        </w:numPr>
        <w:tabs>
          <w:tab w:val="clear" w:pos="810"/>
        </w:tabs>
        <w:ind w:left="720"/>
        <w:rPr>
          <w:rFonts w:ascii="Calibri" w:eastAsia="Times" w:hAnsi="Calibri"/>
          <w:sz w:val="24"/>
        </w:rPr>
      </w:pPr>
      <w:r w:rsidRPr="0029263C">
        <w:rPr>
          <w:rFonts w:ascii="Calibri" w:eastAsia="Times" w:hAnsi="Calibri"/>
          <w:sz w:val="24"/>
          <w:u w:val="single"/>
        </w:rPr>
        <w:t>Approval of the Agenda</w:t>
      </w:r>
      <w:r w:rsidRPr="0029263C">
        <w:rPr>
          <w:rFonts w:ascii="Calibri" w:eastAsia="Times" w:hAnsi="Calibri"/>
          <w:sz w:val="24"/>
        </w:rPr>
        <w:t xml:space="preserve"> </w:t>
      </w:r>
      <w:r w:rsidR="00192FB9" w:rsidRPr="0029263C">
        <w:rPr>
          <w:rFonts w:ascii="Calibri" w:eastAsia="Times" w:hAnsi="Calibri"/>
          <w:sz w:val="24"/>
        </w:rPr>
        <w:t>–</w:t>
      </w:r>
      <w:r w:rsidRPr="0029263C">
        <w:rPr>
          <w:rFonts w:ascii="Calibri" w:eastAsia="Times" w:hAnsi="Calibri"/>
          <w:sz w:val="24"/>
        </w:rPr>
        <w:t xml:space="preserve">On a motion by </w:t>
      </w:r>
      <w:r w:rsidR="00095715" w:rsidRPr="0029263C">
        <w:rPr>
          <w:rFonts w:ascii="Calibri" w:eastAsia="Times" w:hAnsi="Calibri"/>
          <w:sz w:val="24"/>
        </w:rPr>
        <w:t>Roger Perleberg</w:t>
      </w:r>
      <w:r w:rsidR="00861CAF" w:rsidRPr="0029263C">
        <w:rPr>
          <w:rFonts w:ascii="Calibri" w:eastAsia="Times" w:hAnsi="Calibri"/>
          <w:sz w:val="24"/>
        </w:rPr>
        <w:t>,</w:t>
      </w:r>
      <w:r w:rsidRPr="0029263C">
        <w:rPr>
          <w:rFonts w:ascii="Calibri" w:eastAsia="Times" w:hAnsi="Calibri"/>
          <w:sz w:val="24"/>
        </w:rPr>
        <w:t xml:space="preserve"> the Board approved the agenda as </w:t>
      </w:r>
      <w:r w:rsidR="00A30F97" w:rsidRPr="0029263C">
        <w:rPr>
          <w:rFonts w:ascii="Calibri" w:eastAsia="Times" w:hAnsi="Calibri"/>
          <w:sz w:val="24"/>
        </w:rPr>
        <w:t>present</w:t>
      </w:r>
      <w:r w:rsidR="009F1B19" w:rsidRPr="0029263C">
        <w:rPr>
          <w:rFonts w:ascii="Calibri" w:eastAsia="Times" w:hAnsi="Calibri"/>
          <w:sz w:val="24"/>
        </w:rPr>
        <w:t>ed</w:t>
      </w:r>
      <w:r w:rsidR="003A24C9" w:rsidRPr="0029263C">
        <w:rPr>
          <w:rFonts w:ascii="Calibri" w:eastAsia="Times" w:hAnsi="Calibri"/>
          <w:sz w:val="24"/>
        </w:rPr>
        <w:t xml:space="preserve">. </w:t>
      </w:r>
    </w:p>
    <w:p w:rsidR="00D61605" w:rsidRPr="0029263C" w:rsidRDefault="00D61605" w:rsidP="004F691E">
      <w:pPr>
        <w:rPr>
          <w:rFonts w:ascii="Calibri" w:eastAsia="Times" w:hAnsi="Calibri"/>
          <w:sz w:val="24"/>
        </w:rPr>
      </w:pPr>
    </w:p>
    <w:p w:rsidR="00CA5B9A" w:rsidRPr="0029263C" w:rsidRDefault="00CA5B9A" w:rsidP="00CA5B9A">
      <w:pPr>
        <w:numPr>
          <w:ilvl w:val="0"/>
          <w:numId w:val="4"/>
        </w:numPr>
        <w:tabs>
          <w:tab w:val="clear" w:pos="810"/>
        </w:tabs>
        <w:ind w:left="720"/>
        <w:rPr>
          <w:rFonts w:ascii="Calibri" w:eastAsia="Times" w:hAnsi="Calibri"/>
          <w:sz w:val="24"/>
        </w:rPr>
      </w:pPr>
      <w:r w:rsidRPr="0029263C">
        <w:rPr>
          <w:rFonts w:ascii="Calibri" w:eastAsia="Times" w:hAnsi="Calibri"/>
          <w:sz w:val="24"/>
          <w:u w:val="single"/>
        </w:rPr>
        <w:t>Reports, Correspondence and Program</w:t>
      </w:r>
      <w:r w:rsidRPr="0029263C">
        <w:rPr>
          <w:rFonts w:ascii="Calibri" w:eastAsia="Times" w:hAnsi="Calibri"/>
          <w:sz w:val="24"/>
        </w:rPr>
        <w:t xml:space="preserve"> – </w:t>
      </w:r>
    </w:p>
    <w:p w:rsidR="00550EBC" w:rsidRPr="0029263C" w:rsidRDefault="00550EBC" w:rsidP="00550EBC">
      <w:pPr>
        <w:rPr>
          <w:rFonts w:ascii="Calibri" w:eastAsia="Times" w:hAnsi="Calibri"/>
          <w:sz w:val="24"/>
        </w:rPr>
      </w:pPr>
    </w:p>
    <w:p w:rsidR="00C57A0D" w:rsidRPr="0029263C" w:rsidRDefault="006A2625" w:rsidP="00C57A0D">
      <w:pPr>
        <w:ind w:left="1440" w:hanging="720"/>
        <w:rPr>
          <w:rFonts w:ascii="Calibri" w:eastAsia="Times" w:hAnsi="Calibri"/>
          <w:sz w:val="24"/>
        </w:rPr>
      </w:pPr>
      <w:r w:rsidRPr="0029263C">
        <w:rPr>
          <w:rFonts w:ascii="Calibri" w:eastAsia="Times" w:hAnsi="Calibri"/>
          <w:sz w:val="24"/>
        </w:rPr>
        <w:t>3.</w:t>
      </w:r>
      <w:r w:rsidR="00550EBC" w:rsidRPr="0029263C">
        <w:rPr>
          <w:rFonts w:ascii="Calibri" w:eastAsia="Times" w:hAnsi="Calibri"/>
          <w:sz w:val="24"/>
        </w:rPr>
        <w:t>1</w:t>
      </w:r>
      <w:r w:rsidRPr="0029263C">
        <w:rPr>
          <w:rFonts w:ascii="Calibri" w:eastAsia="Times" w:hAnsi="Calibri"/>
          <w:sz w:val="24"/>
        </w:rPr>
        <w:tab/>
      </w:r>
      <w:r w:rsidRPr="0029263C">
        <w:rPr>
          <w:rFonts w:ascii="Calibri" w:eastAsia="Times" w:hAnsi="Calibri"/>
          <w:sz w:val="24"/>
          <w:u w:val="single"/>
        </w:rPr>
        <w:t>Board Report</w:t>
      </w:r>
      <w:r w:rsidRPr="0029263C">
        <w:rPr>
          <w:rFonts w:ascii="Calibri" w:eastAsia="Times" w:hAnsi="Calibri"/>
          <w:sz w:val="24"/>
        </w:rPr>
        <w:t xml:space="preserve"> –</w:t>
      </w:r>
      <w:r w:rsidR="00095715" w:rsidRPr="0029263C">
        <w:rPr>
          <w:rFonts w:ascii="Calibri" w:eastAsia="Times" w:hAnsi="Calibri"/>
          <w:sz w:val="24"/>
        </w:rPr>
        <w:t xml:space="preserve"> </w:t>
      </w:r>
      <w:r w:rsidR="00AD6FCF" w:rsidRPr="0029263C">
        <w:rPr>
          <w:rFonts w:ascii="Calibri" w:eastAsia="Times" w:hAnsi="Calibri"/>
          <w:sz w:val="24"/>
        </w:rPr>
        <w:t xml:space="preserve">Mr. Perleberg </w:t>
      </w:r>
      <w:r w:rsidR="000B0151">
        <w:rPr>
          <w:rFonts w:ascii="Calibri" w:eastAsia="Times" w:hAnsi="Calibri"/>
          <w:sz w:val="24"/>
        </w:rPr>
        <w:t>advised that he rec</w:t>
      </w:r>
      <w:r w:rsidR="00202466">
        <w:rPr>
          <w:rFonts w:ascii="Calibri" w:eastAsia="Times" w:hAnsi="Calibri"/>
          <w:sz w:val="24"/>
        </w:rPr>
        <w:t xml:space="preserve">ently attended the WIAA IAC meeting in Renton. He </w:t>
      </w:r>
      <w:r w:rsidR="000B0151">
        <w:rPr>
          <w:rFonts w:ascii="Calibri" w:eastAsia="Times" w:hAnsi="Calibri"/>
          <w:sz w:val="24"/>
        </w:rPr>
        <w:t>said</w:t>
      </w:r>
      <w:r w:rsidR="00202466">
        <w:rPr>
          <w:rFonts w:ascii="Calibri" w:eastAsia="Times" w:hAnsi="Calibri"/>
          <w:sz w:val="24"/>
        </w:rPr>
        <w:t xml:space="preserve"> that he had </w:t>
      </w:r>
      <w:r w:rsidR="000B0151">
        <w:rPr>
          <w:rFonts w:ascii="Calibri" w:eastAsia="Times" w:hAnsi="Calibri"/>
          <w:sz w:val="24"/>
        </w:rPr>
        <w:t xml:space="preserve">also </w:t>
      </w:r>
      <w:r w:rsidR="00202466">
        <w:rPr>
          <w:rFonts w:ascii="Calibri" w:eastAsia="Times" w:hAnsi="Calibri"/>
          <w:sz w:val="24"/>
        </w:rPr>
        <w:t>attended the meeting with</w:t>
      </w:r>
      <w:r w:rsidR="000B0151">
        <w:rPr>
          <w:rFonts w:ascii="Calibri" w:eastAsia="Times" w:hAnsi="Calibri"/>
          <w:sz w:val="24"/>
        </w:rPr>
        <w:t xml:space="preserve"> WIAA Executive Director</w:t>
      </w:r>
      <w:r w:rsidR="00202466">
        <w:rPr>
          <w:rFonts w:ascii="Calibri" w:eastAsia="Times" w:hAnsi="Calibri"/>
          <w:sz w:val="24"/>
        </w:rPr>
        <w:t xml:space="preserve"> Mike Colbrese at the ESD and that nothing had been resolved. </w:t>
      </w:r>
    </w:p>
    <w:p w:rsidR="00787677" w:rsidRDefault="00787677" w:rsidP="005459D0">
      <w:pPr>
        <w:ind w:left="1440" w:hanging="720"/>
        <w:rPr>
          <w:rFonts w:ascii="Calibri" w:eastAsia="Times" w:hAnsi="Calibri"/>
          <w:sz w:val="24"/>
        </w:rPr>
      </w:pPr>
    </w:p>
    <w:p w:rsidR="00202466" w:rsidRDefault="00202466" w:rsidP="005459D0">
      <w:pPr>
        <w:ind w:left="1440" w:hanging="720"/>
        <w:rPr>
          <w:rFonts w:ascii="Calibri" w:eastAsia="Times" w:hAnsi="Calibri"/>
          <w:sz w:val="24"/>
        </w:rPr>
      </w:pPr>
      <w:r>
        <w:rPr>
          <w:rFonts w:ascii="Calibri" w:eastAsia="Times" w:hAnsi="Calibri"/>
          <w:sz w:val="24"/>
        </w:rPr>
        <w:tab/>
        <w:t xml:space="preserve">Mr. Nelson reminded the Board about the Sixth Grade Play and the Science Fair this week. </w:t>
      </w:r>
    </w:p>
    <w:p w:rsidR="00202466" w:rsidRPr="0029263C" w:rsidRDefault="00202466" w:rsidP="005459D0">
      <w:pPr>
        <w:ind w:left="1440" w:hanging="720"/>
        <w:rPr>
          <w:rFonts w:ascii="Calibri" w:eastAsia="Times" w:hAnsi="Calibri"/>
          <w:sz w:val="24"/>
        </w:rPr>
      </w:pPr>
    </w:p>
    <w:p w:rsidR="009344E9" w:rsidRPr="0029263C" w:rsidRDefault="00B22737" w:rsidP="003B50AF">
      <w:pPr>
        <w:ind w:left="1440" w:hanging="720"/>
        <w:rPr>
          <w:rFonts w:ascii="Calibri" w:eastAsia="Times" w:hAnsi="Calibri"/>
          <w:sz w:val="24"/>
        </w:rPr>
      </w:pPr>
      <w:r w:rsidRPr="0029263C">
        <w:rPr>
          <w:rFonts w:ascii="Calibri" w:eastAsia="Times" w:hAnsi="Calibri"/>
          <w:sz w:val="24"/>
        </w:rPr>
        <w:t>3.</w:t>
      </w:r>
      <w:r w:rsidR="005459D0" w:rsidRPr="0029263C">
        <w:rPr>
          <w:rFonts w:ascii="Calibri" w:eastAsia="Times" w:hAnsi="Calibri"/>
          <w:sz w:val="24"/>
        </w:rPr>
        <w:t>2</w:t>
      </w:r>
      <w:r w:rsidR="00EA147F" w:rsidRPr="0029263C">
        <w:rPr>
          <w:rFonts w:ascii="Calibri" w:eastAsia="Times" w:hAnsi="Calibri"/>
          <w:sz w:val="24"/>
        </w:rPr>
        <w:tab/>
      </w:r>
      <w:r w:rsidR="00EA147F" w:rsidRPr="0029263C">
        <w:rPr>
          <w:rFonts w:ascii="Calibri" w:eastAsia="Times" w:hAnsi="Calibri"/>
          <w:sz w:val="24"/>
          <w:u w:val="single"/>
        </w:rPr>
        <w:t>Superintendent’s Report</w:t>
      </w:r>
    </w:p>
    <w:p w:rsidR="00882030" w:rsidRPr="0029263C" w:rsidRDefault="00882030" w:rsidP="00EA147F">
      <w:pPr>
        <w:ind w:left="720"/>
        <w:rPr>
          <w:rFonts w:ascii="Calibri" w:eastAsia="Times" w:hAnsi="Calibri"/>
          <w:sz w:val="24"/>
        </w:rPr>
      </w:pPr>
    </w:p>
    <w:p w:rsidR="00E839CB" w:rsidRDefault="00882030" w:rsidP="00633D07">
      <w:pPr>
        <w:ind w:left="2160" w:hanging="720"/>
        <w:rPr>
          <w:rFonts w:ascii="Calibri" w:eastAsia="Times" w:hAnsi="Calibri"/>
          <w:sz w:val="24"/>
        </w:rPr>
      </w:pPr>
      <w:r w:rsidRPr="0029263C">
        <w:rPr>
          <w:rFonts w:ascii="Calibri" w:eastAsia="Times" w:hAnsi="Calibri"/>
          <w:sz w:val="24"/>
        </w:rPr>
        <w:t>3.</w:t>
      </w:r>
      <w:r w:rsidR="00187F5A" w:rsidRPr="0029263C">
        <w:rPr>
          <w:rFonts w:ascii="Calibri" w:eastAsia="Times" w:hAnsi="Calibri"/>
          <w:sz w:val="24"/>
        </w:rPr>
        <w:t>2</w:t>
      </w:r>
      <w:r w:rsidRPr="0029263C">
        <w:rPr>
          <w:rFonts w:ascii="Calibri" w:eastAsia="Times" w:hAnsi="Calibri"/>
          <w:sz w:val="24"/>
        </w:rPr>
        <w:t xml:space="preserve">.1  </w:t>
      </w:r>
      <w:r w:rsidRPr="0029263C">
        <w:rPr>
          <w:rFonts w:ascii="Calibri" w:eastAsia="Times" w:hAnsi="Calibri"/>
          <w:sz w:val="24"/>
        </w:rPr>
        <w:tab/>
      </w:r>
      <w:r w:rsidR="00E839CB">
        <w:rPr>
          <w:rFonts w:ascii="Calibri" w:eastAsia="Times" w:hAnsi="Calibri"/>
          <w:sz w:val="24"/>
          <w:u w:val="single"/>
        </w:rPr>
        <w:t>Winter Assessment Report – Sean McKenna/Tony Smith</w:t>
      </w:r>
      <w:r w:rsidR="00E839CB">
        <w:rPr>
          <w:rFonts w:ascii="Calibri" w:eastAsia="Times" w:hAnsi="Calibri"/>
          <w:sz w:val="24"/>
        </w:rPr>
        <w:t xml:space="preserve"> </w:t>
      </w:r>
      <w:r w:rsidR="007D2AF5">
        <w:rPr>
          <w:rFonts w:ascii="Calibri" w:eastAsia="Times" w:hAnsi="Calibri"/>
          <w:sz w:val="24"/>
        </w:rPr>
        <w:t>– Superintendent Johnson advised that for</w:t>
      </w:r>
      <w:r w:rsidR="006D589B">
        <w:rPr>
          <w:rFonts w:ascii="Calibri" w:eastAsia="Times" w:hAnsi="Calibri"/>
          <w:sz w:val="24"/>
        </w:rPr>
        <w:t>mative assessments are on</w:t>
      </w:r>
      <w:r w:rsidR="007D2AF5">
        <w:rPr>
          <w:rFonts w:ascii="Calibri" w:eastAsia="Times" w:hAnsi="Calibri"/>
          <w:sz w:val="24"/>
        </w:rPr>
        <w:t xml:space="preserve">going versus summative assessments, which provides information after the fact.  </w:t>
      </w:r>
      <w:r w:rsidR="006D589B">
        <w:rPr>
          <w:rFonts w:ascii="Calibri" w:eastAsia="Times" w:hAnsi="Calibri"/>
          <w:sz w:val="24"/>
        </w:rPr>
        <w:t xml:space="preserve">Formative assessments such as MAPS provides teachers with current information that can be used to target students that require </w:t>
      </w:r>
      <w:r w:rsidR="000B0151">
        <w:rPr>
          <w:rFonts w:ascii="Calibri" w:eastAsia="Times" w:hAnsi="Calibri"/>
          <w:sz w:val="24"/>
        </w:rPr>
        <w:t xml:space="preserve">additional </w:t>
      </w:r>
      <w:r w:rsidR="006D589B">
        <w:rPr>
          <w:rFonts w:ascii="Calibri" w:eastAsia="Times" w:hAnsi="Calibri"/>
          <w:sz w:val="24"/>
        </w:rPr>
        <w:t xml:space="preserve">assistance. </w:t>
      </w:r>
    </w:p>
    <w:p w:rsidR="006D589B" w:rsidRDefault="006D589B" w:rsidP="00633D07">
      <w:pPr>
        <w:ind w:left="2160" w:hanging="720"/>
        <w:rPr>
          <w:rFonts w:ascii="Calibri" w:eastAsia="Times" w:hAnsi="Calibri"/>
          <w:sz w:val="24"/>
        </w:rPr>
      </w:pPr>
    </w:p>
    <w:p w:rsidR="006D589B" w:rsidRDefault="006D589B" w:rsidP="00633D07">
      <w:pPr>
        <w:ind w:left="2160" w:hanging="720"/>
        <w:rPr>
          <w:rFonts w:ascii="Calibri" w:eastAsia="Times" w:hAnsi="Calibri"/>
          <w:sz w:val="24"/>
        </w:rPr>
      </w:pPr>
      <w:r>
        <w:rPr>
          <w:rFonts w:ascii="Calibri" w:eastAsia="Times" w:hAnsi="Calibri"/>
          <w:sz w:val="24"/>
        </w:rPr>
        <w:tab/>
        <w:t xml:space="preserve">Vale Elementary Principal Sean McKenna advised that MAPS winter testing included all second through fourth graders. He provided a summary of math and reading scores from both </w:t>
      </w:r>
      <w:r w:rsidR="0065785E">
        <w:rPr>
          <w:rFonts w:ascii="Calibri" w:eastAsia="Times" w:hAnsi="Calibri"/>
          <w:sz w:val="24"/>
        </w:rPr>
        <w:t>fall and w</w:t>
      </w:r>
      <w:r w:rsidR="000B0151">
        <w:rPr>
          <w:rFonts w:ascii="Calibri" w:eastAsia="Times" w:hAnsi="Calibri"/>
          <w:sz w:val="24"/>
        </w:rPr>
        <w:t>inter MAPS testing, reviewed</w:t>
      </w:r>
      <w:r w:rsidR="00BB081B">
        <w:rPr>
          <w:rFonts w:ascii="Calibri" w:eastAsia="Times" w:hAnsi="Calibri"/>
          <w:sz w:val="24"/>
        </w:rPr>
        <w:t xml:space="preserve"> </w:t>
      </w:r>
      <w:r>
        <w:rPr>
          <w:rFonts w:ascii="Calibri" w:eastAsia="Times" w:hAnsi="Calibri"/>
          <w:sz w:val="24"/>
        </w:rPr>
        <w:t xml:space="preserve">expected growth and what was actually achieved. Mr. McKenna stated that Vale Elementary students continue to grow at a rate above the national average in both Reading and Math scores. </w:t>
      </w:r>
    </w:p>
    <w:p w:rsidR="006D589B" w:rsidRDefault="006D589B" w:rsidP="00633D07">
      <w:pPr>
        <w:ind w:left="2160" w:hanging="720"/>
        <w:rPr>
          <w:rFonts w:ascii="Calibri" w:eastAsia="Times" w:hAnsi="Calibri"/>
          <w:sz w:val="24"/>
        </w:rPr>
      </w:pPr>
    </w:p>
    <w:p w:rsidR="006D589B" w:rsidRPr="00E839CB" w:rsidRDefault="006D589B" w:rsidP="00633D07">
      <w:pPr>
        <w:ind w:left="2160" w:hanging="720"/>
        <w:rPr>
          <w:rFonts w:ascii="Calibri" w:eastAsia="Times" w:hAnsi="Calibri"/>
          <w:sz w:val="24"/>
        </w:rPr>
      </w:pPr>
      <w:r>
        <w:rPr>
          <w:rFonts w:ascii="Calibri" w:eastAsia="Times" w:hAnsi="Calibri"/>
          <w:sz w:val="24"/>
        </w:rPr>
        <w:tab/>
        <w:t xml:space="preserve">Cashmere Middle School Principal </w:t>
      </w:r>
      <w:r w:rsidR="00B5029E">
        <w:rPr>
          <w:rFonts w:ascii="Calibri" w:eastAsia="Times" w:hAnsi="Calibri"/>
          <w:sz w:val="24"/>
        </w:rPr>
        <w:t xml:space="preserve">Tony Smith advised that while all MS students are tested in the </w:t>
      </w:r>
      <w:r w:rsidR="0065785E">
        <w:rPr>
          <w:rFonts w:ascii="Calibri" w:eastAsia="Times" w:hAnsi="Calibri"/>
          <w:sz w:val="24"/>
        </w:rPr>
        <w:t>f</w:t>
      </w:r>
      <w:r w:rsidR="00B5029E">
        <w:rPr>
          <w:rFonts w:ascii="Calibri" w:eastAsia="Times" w:hAnsi="Calibri"/>
          <w:sz w:val="24"/>
        </w:rPr>
        <w:t>all only those students that are in the 35 percentile and lower are tested in</w:t>
      </w:r>
      <w:r w:rsidR="0065785E">
        <w:rPr>
          <w:rFonts w:ascii="Calibri" w:eastAsia="Times" w:hAnsi="Calibri"/>
          <w:sz w:val="24"/>
        </w:rPr>
        <w:t xml:space="preserve"> w</w:t>
      </w:r>
      <w:r w:rsidR="00B5029E">
        <w:rPr>
          <w:rFonts w:ascii="Calibri" w:eastAsia="Times" w:hAnsi="Calibri"/>
          <w:sz w:val="24"/>
        </w:rPr>
        <w:t xml:space="preserve">inter. He advised that although their gains may not </w:t>
      </w:r>
      <w:r w:rsidR="00B5029E">
        <w:rPr>
          <w:rFonts w:ascii="Calibri" w:eastAsia="Times" w:hAnsi="Calibri"/>
          <w:sz w:val="24"/>
        </w:rPr>
        <w:lastRenderedPageBreak/>
        <w:t xml:space="preserve">seem as large as those at the elementary level they are still making huge progress towards closing the gap in math and reading. </w:t>
      </w:r>
    </w:p>
    <w:p w:rsidR="00E839CB" w:rsidRDefault="00E839CB" w:rsidP="00633D07">
      <w:pPr>
        <w:ind w:left="2160" w:hanging="720"/>
        <w:rPr>
          <w:rFonts w:ascii="Calibri" w:eastAsia="Times" w:hAnsi="Calibri"/>
          <w:sz w:val="24"/>
        </w:rPr>
      </w:pPr>
    </w:p>
    <w:p w:rsidR="00FE0F07" w:rsidRDefault="00FE0F07" w:rsidP="00633D07">
      <w:pPr>
        <w:ind w:left="2160" w:hanging="720"/>
        <w:rPr>
          <w:rFonts w:ascii="Calibri" w:eastAsia="Times" w:hAnsi="Calibri"/>
          <w:sz w:val="24"/>
        </w:rPr>
      </w:pPr>
      <w:r w:rsidRPr="0029263C">
        <w:rPr>
          <w:rFonts w:ascii="Calibri" w:eastAsia="Times" w:hAnsi="Calibri"/>
          <w:sz w:val="24"/>
        </w:rPr>
        <w:t>3.</w:t>
      </w:r>
      <w:r w:rsidR="00187F5A" w:rsidRPr="0029263C">
        <w:rPr>
          <w:rFonts w:ascii="Calibri" w:eastAsia="Times" w:hAnsi="Calibri"/>
          <w:sz w:val="24"/>
        </w:rPr>
        <w:t>2</w:t>
      </w:r>
      <w:r w:rsidRPr="0029263C">
        <w:rPr>
          <w:rFonts w:ascii="Calibri" w:eastAsia="Times" w:hAnsi="Calibri"/>
          <w:sz w:val="24"/>
        </w:rPr>
        <w:t>.2</w:t>
      </w:r>
      <w:r w:rsidRPr="0029263C">
        <w:rPr>
          <w:rFonts w:ascii="Calibri" w:eastAsia="Times" w:hAnsi="Calibri"/>
          <w:sz w:val="24"/>
        </w:rPr>
        <w:tab/>
      </w:r>
      <w:r w:rsidR="008E3CD8">
        <w:rPr>
          <w:rFonts w:ascii="Calibri" w:eastAsia="Times" w:hAnsi="Calibri"/>
          <w:sz w:val="24"/>
          <w:u w:val="single"/>
        </w:rPr>
        <w:t>College Bound Scholarship Program Update – Liz Detamore</w:t>
      </w:r>
      <w:r w:rsidRPr="0029263C">
        <w:rPr>
          <w:rFonts w:ascii="Calibri" w:eastAsia="Times" w:hAnsi="Calibri"/>
          <w:sz w:val="24"/>
        </w:rPr>
        <w:t xml:space="preserve"> – </w:t>
      </w:r>
      <w:r w:rsidR="008E3CD8">
        <w:rPr>
          <w:rFonts w:ascii="Calibri" w:eastAsia="Times" w:hAnsi="Calibri"/>
          <w:sz w:val="24"/>
        </w:rPr>
        <w:t>Superintendent Johnson advised that both</w:t>
      </w:r>
      <w:r w:rsidR="000B0151">
        <w:rPr>
          <w:rFonts w:ascii="Calibri" w:eastAsia="Times" w:hAnsi="Calibri"/>
          <w:sz w:val="24"/>
        </w:rPr>
        <w:t xml:space="preserve"> Liz Detamore and former school counselor Dale Jones </w:t>
      </w:r>
      <w:r w:rsidR="008E3CD8">
        <w:rPr>
          <w:rFonts w:ascii="Calibri" w:eastAsia="Times" w:hAnsi="Calibri"/>
          <w:sz w:val="24"/>
        </w:rPr>
        <w:t xml:space="preserve">worked </w:t>
      </w:r>
      <w:r w:rsidR="000B0151">
        <w:rPr>
          <w:rFonts w:ascii="Calibri" w:eastAsia="Times" w:hAnsi="Calibri"/>
          <w:sz w:val="24"/>
        </w:rPr>
        <w:t xml:space="preserve">hard </w:t>
      </w:r>
      <w:r w:rsidR="008E3CD8">
        <w:rPr>
          <w:rFonts w:ascii="Calibri" w:eastAsia="Times" w:hAnsi="Calibri"/>
          <w:sz w:val="24"/>
        </w:rPr>
        <w:t>to make the College Bound Program at the Middle School successful.</w:t>
      </w:r>
    </w:p>
    <w:p w:rsidR="008E3CD8" w:rsidRDefault="008E3CD8" w:rsidP="00633D07">
      <w:pPr>
        <w:ind w:left="2160" w:hanging="720"/>
        <w:rPr>
          <w:rFonts w:ascii="Calibri" w:eastAsia="Times" w:hAnsi="Calibri"/>
          <w:sz w:val="24"/>
        </w:rPr>
      </w:pPr>
    </w:p>
    <w:p w:rsidR="005404F0" w:rsidRDefault="008E3CD8" w:rsidP="000B0151">
      <w:pPr>
        <w:ind w:left="2160" w:hanging="720"/>
        <w:rPr>
          <w:rFonts w:ascii="Calibri" w:eastAsia="Times" w:hAnsi="Calibri"/>
          <w:sz w:val="24"/>
        </w:rPr>
      </w:pPr>
      <w:r>
        <w:rPr>
          <w:rFonts w:ascii="Calibri" w:eastAsia="Times" w:hAnsi="Calibri"/>
          <w:sz w:val="24"/>
        </w:rPr>
        <w:tab/>
        <w:t>Middle School Counselor Liz Detamore advised that the scholarship program is an early commitment of providing state financial aid to eligible students who sign up in 7</w:t>
      </w:r>
      <w:r w:rsidRPr="008E3CD8">
        <w:rPr>
          <w:rFonts w:ascii="Calibri" w:eastAsia="Times" w:hAnsi="Calibri"/>
          <w:sz w:val="24"/>
          <w:vertAlign w:val="superscript"/>
        </w:rPr>
        <w:t>th</w:t>
      </w:r>
      <w:r>
        <w:rPr>
          <w:rFonts w:ascii="Calibri" w:eastAsia="Times" w:hAnsi="Calibri"/>
          <w:sz w:val="24"/>
        </w:rPr>
        <w:t xml:space="preserve"> or 8</w:t>
      </w:r>
      <w:r w:rsidRPr="008E3CD8">
        <w:rPr>
          <w:rFonts w:ascii="Calibri" w:eastAsia="Times" w:hAnsi="Calibri"/>
          <w:sz w:val="24"/>
          <w:vertAlign w:val="superscript"/>
        </w:rPr>
        <w:t>th</w:t>
      </w:r>
      <w:r>
        <w:rPr>
          <w:rFonts w:ascii="Calibri" w:eastAsia="Times" w:hAnsi="Calibri"/>
          <w:sz w:val="24"/>
        </w:rPr>
        <w:t xml:space="preserve"> grade and fulfill the pledge. </w:t>
      </w:r>
      <w:r w:rsidR="0065785E">
        <w:rPr>
          <w:rFonts w:ascii="Calibri" w:eastAsia="Times" w:hAnsi="Calibri"/>
          <w:sz w:val="24"/>
        </w:rPr>
        <w:t xml:space="preserve"> The scholarship combines with other state financial aid to cover the average tuition, some fees and a small book allowance. </w:t>
      </w:r>
      <w:r w:rsidR="005404F0">
        <w:rPr>
          <w:rFonts w:ascii="Calibri" w:eastAsia="Times" w:hAnsi="Calibri"/>
          <w:sz w:val="24"/>
        </w:rPr>
        <w:t>To be eligible to apply the students must qualify meet one of the following requirements:</w:t>
      </w:r>
      <w:r w:rsidR="000B0151">
        <w:rPr>
          <w:rFonts w:ascii="Calibri" w:eastAsia="Times" w:hAnsi="Calibri"/>
          <w:sz w:val="24"/>
        </w:rPr>
        <w:t xml:space="preserve"> 1) be eligible for free or </w:t>
      </w:r>
      <w:r w:rsidR="005404F0">
        <w:rPr>
          <w:rFonts w:ascii="Calibri" w:eastAsia="Times" w:hAnsi="Calibri"/>
          <w:sz w:val="24"/>
        </w:rPr>
        <w:t>reduced-price lunch program</w:t>
      </w:r>
      <w:r w:rsidR="000B0151">
        <w:rPr>
          <w:rFonts w:ascii="Calibri" w:eastAsia="Times" w:hAnsi="Calibri"/>
          <w:sz w:val="24"/>
        </w:rPr>
        <w:t>, 2) r</w:t>
      </w:r>
      <w:r w:rsidR="005404F0">
        <w:rPr>
          <w:rFonts w:ascii="Calibri" w:eastAsia="Times" w:hAnsi="Calibri"/>
          <w:sz w:val="24"/>
        </w:rPr>
        <w:t>ece</w:t>
      </w:r>
      <w:r w:rsidR="000B0151">
        <w:rPr>
          <w:rFonts w:ascii="Calibri" w:eastAsia="Times" w:hAnsi="Calibri"/>
          <w:sz w:val="24"/>
        </w:rPr>
        <w:t>ive basic food or TANF benefits, 3) a</w:t>
      </w:r>
      <w:r w:rsidR="005404F0">
        <w:rPr>
          <w:rFonts w:ascii="Calibri" w:eastAsia="Times" w:hAnsi="Calibri"/>
          <w:sz w:val="24"/>
        </w:rPr>
        <w:t>re in foster care or a dependent of the state</w:t>
      </w:r>
      <w:r w:rsidR="000B0151">
        <w:rPr>
          <w:rFonts w:ascii="Calibri" w:eastAsia="Times" w:hAnsi="Calibri"/>
          <w:sz w:val="24"/>
        </w:rPr>
        <w:t>, or 4) m</w:t>
      </w:r>
      <w:r w:rsidR="005404F0">
        <w:rPr>
          <w:rFonts w:ascii="Calibri" w:eastAsia="Times" w:hAnsi="Calibri"/>
          <w:sz w:val="24"/>
        </w:rPr>
        <w:t>eet the income guideline requirements</w:t>
      </w:r>
      <w:r w:rsidR="000B0151">
        <w:rPr>
          <w:rFonts w:ascii="Calibri" w:eastAsia="Times" w:hAnsi="Calibri"/>
          <w:sz w:val="24"/>
        </w:rPr>
        <w:t>.</w:t>
      </w:r>
    </w:p>
    <w:p w:rsidR="005404F0" w:rsidRDefault="005404F0" w:rsidP="005404F0">
      <w:pPr>
        <w:ind w:left="2160"/>
        <w:rPr>
          <w:rFonts w:ascii="Calibri" w:eastAsia="Times" w:hAnsi="Calibri"/>
          <w:sz w:val="24"/>
        </w:rPr>
      </w:pPr>
    </w:p>
    <w:p w:rsidR="005404F0" w:rsidRDefault="005404F0" w:rsidP="000B0151">
      <w:pPr>
        <w:ind w:left="2160"/>
        <w:rPr>
          <w:rFonts w:ascii="Calibri" w:eastAsia="Times" w:hAnsi="Calibri"/>
          <w:sz w:val="24"/>
        </w:rPr>
      </w:pPr>
      <w:r>
        <w:rPr>
          <w:rFonts w:ascii="Calibri" w:eastAsia="Times" w:hAnsi="Calibri"/>
          <w:sz w:val="24"/>
        </w:rPr>
        <w:t>Ms. Detamore advised that she encourages all students to apply regardless of their current financial situation in case that changes before they attend high school. To receive the funding if they qualify, the students must also:</w:t>
      </w:r>
      <w:r w:rsidR="000B0151">
        <w:rPr>
          <w:rFonts w:ascii="Calibri" w:eastAsia="Times" w:hAnsi="Calibri"/>
          <w:sz w:val="24"/>
        </w:rPr>
        <w:t xml:space="preserve"> 1) g</w:t>
      </w:r>
      <w:r>
        <w:rPr>
          <w:rFonts w:ascii="Calibri" w:eastAsia="Times" w:hAnsi="Calibri"/>
          <w:sz w:val="24"/>
        </w:rPr>
        <w:t>raduate from a Washington state high school/home school with a 2.0 GPA or above</w:t>
      </w:r>
      <w:r w:rsidR="000B0151">
        <w:rPr>
          <w:rFonts w:ascii="Calibri" w:eastAsia="Times" w:hAnsi="Calibri"/>
          <w:sz w:val="24"/>
        </w:rPr>
        <w:t>, 2) b</w:t>
      </w:r>
      <w:r>
        <w:rPr>
          <w:rFonts w:ascii="Calibri" w:eastAsia="Times" w:hAnsi="Calibri"/>
          <w:sz w:val="24"/>
        </w:rPr>
        <w:t>e a good citizen in school, community and stay crime free</w:t>
      </w:r>
      <w:r w:rsidR="000B0151">
        <w:rPr>
          <w:rFonts w:ascii="Calibri" w:eastAsia="Times" w:hAnsi="Calibri"/>
          <w:sz w:val="24"/>
        </w:rPr>
        <w:t xml:space="preserve"> and 3) s</w:t>
      </w:r>
      <w:r>
        <w:rPr>
          <w:rFonts w:ascii="Calibri" w:eastAsia="Times" w:hAnsi="Calibri"/>
          <w:sz w:val="24"/>
        </w:rPr>
        <w:t>ubmit the yearly FAFSA in a timely matter</w:t>
      </w:r>
      <w:r w:rsidR="000B0151">
        <w:rPr>
          <w:rFonts w:ascii="Calibri" w:eastAsia="Times" w:hAnsi="Calibri"/>
          <w:sz w:val="24"/>
        </w:rPr>
        <w:t xml:space="preserve">. </w:t>
      </w:r>
    </w:p>
    <w:p w:rsidR="0065785E" w:rsidRDefault="0065785E" w:rsidP="005404F0">
      <w:pPr>
        <w:ind w:left="2880"/>
        <w:rPr>
          <w:rFonts w:ascii="Calibri" w:eastAsia="Times" w:hAnsi="Calibri"/>
          <w:sz w:val="24"/>
        </w:rPr>
      </w:pPr>
    </w:p>
    <w:p w:rsidR="0065785E" w:rsidRDefault="0065785E" w:rsidP="0065785E">
      <w:pPr>
        <w:ind w:left="2160"/>
        <w:rPr>
          <w:rFonts w:ascii="Calibri" w:eastAsia="Times" w:hAnsi="Calibri"/>
          <w:sz w:val="24"/>
        </w:rPr>
      </w:pPr>
      <w:r>
        <w:rPr>
          <w:rFonts w:ascii="Calibri" w:eastAsia="Times" w:hAnsi="Calibri"/>
          <w:sz w:val="24"/>
        </w:rPr>
        <w:t>Mr. Smith stated that the program initiates conversations about college</w:t>
      </w:r>
      <w:r w:rsidR="00EB09FC">
        <w:rPr>
          <w:rFonts w:ascii="Calibri" w:eastAsia="Times" w:hAnsi="Calibri"/>
          <w:sz w:val="24"/>
        </w:rPr>
        <w:t xml:space="preserve"> and offers opportunities to those students that might not feel college is available to them. </w:t>
      </w:r>
    </w:p>
    <w:p w:rsidR="00C77827" w:rsidRDefault="00C77827" w:rsidP="00633D07">
      <w:pPr>
        <w:ind w:left="2160" w:hanging="720"/>
        <w:rPr>
          <w:rFonts w:ascii="Calibri" w:eastAsia="Times" w:hAnsi="Calibri"/>
          <w:sz w:val="24"/>
        </w:rPr>
      </w:pPr>
    </w:p>
    <w:p w:rsidR="00C77827" w:rsidRDefault="00C77827" w:rsidP="00633D07">
      <w:pPr>
        <w:ind w:left="2160" w:hanging="720"/>
        <w:rPr>
          <w:rFonts w:ascii="Calibri" w:eastAsia="Times" w:hAnsi="Calibri"/>
          <w:sz w:val="24"/>
        </w:rPr>
      </w:pPr>
      <w:r>
        <w:rPr>
          <w:rFonts w:ascii="Calibri" w:eastAsia="Times" w:hAnsi="Calibri"/>
          <w:sz w:val="24"/>
        </w:rPr>
        <w:t>3.2.3</w:t>
      </w:r>
      <w:r>
        <w:rPr>
          <w:rFonts w:ascii="Calibri" w:eastAsia="Times" w:hAnsi="Calibri"/>
          <w:sz w:val="24"/>
        </w:rPr>
        <w:tab/>
      </w:r>
      <w:r w:rsidR="00EB09FC">
        <w:rPr>
          <w:rFonts w:ascii="Calibri" w:eastAsia="Times" w:hAnsi="Calibri"/>
          <w:sz w:val="24"/>
          <w:u w:val="single"/>
        </w:rPr>
        <w:t>Middle School CTE Report – Jeremy Wheatley</w:t>
      </w:r>
      <w:r>
        <w:rPr>
          <w:rFonts w:ascii="Calibri" w:eastAsia="Times" w:hAnsi="Calibri"/>
          <w:sz w:val="24"/>
        </w:rPr>
        <w:t xml:space="preserve"> – </w:t>
      </w:r>
      <w:r w:rsidR="00A82CC7">
        <w:rPr>
          <w:rFonts w:ascii="Calibri" w:eastAsia="Times" w:hAnsi="Calibri"/>
          <w:sz w:val="24"/>
        </w:rPr>
        <w:t xml:space="preserve">Mr. Wheatley advised </w:t>
      </w:r>
      <w:r w:rsidR="007C28C8">
        <w:rPr>
          <w:rFonts w:ascii="Calibri" w:eastAsia="Times" w:hAnsi="Calibri"/>
          <w:sz w:val="24"/>
        </w:rPr>
        <w:t>that there are currently 22 Career and Technology Education Director I</w:t>
      </w:r>
      <w:r w:rsidR="00A82CC7">
        <w:rPr>
          <w:rFonts w:ascii="Calibri" w:eastAsia="Times" w:hAnsi="Calibri"/>
          <w:sz w:val="24"/>
        </w:rPr>
        <w:t>nterns across the state</w:t>
      </w:r>
      <w:r w:rsidR="007C28C8">
        <w:rPr>
          <w:rFonts w:ascii="Calibri" w:eastAsia="Times" w:hAnsi="Calibri"/>
          <w:sz w:val="24"/>
        </w:rPr>
        <w:t xml:space="preserve">. He said </w:t>
      </w:r>
      <w:r w:rsidR="00266846">
        <w:rPr>
          <w:rFonts w:ascii="Calibri" w:eastAsia="Times" w:hAnsi="Calibri"/>
          <w:sz w:val="24"/>
        </w:rPr>
        <w:t>the MS was</w:t>
      </w:r>
      <w:r w:rsidR="007C28C8">
        <w:rPr>
          <w:rFonts w:ascii="Calibri" w:eastAsia="Times" w:hAnsi="Calibri"/>
          <w:sz w:val="24"/>
        </w:rPr>
        <w:t xml:space="preserve"> always looking for ways to expand electives at the MS and that as a former woodshop teacher he felt that this program was the perfect opportunity to expand the CTE program</w:t>
      </w:r>
      <w:r w:rsidR="00266846">
        <w:rPr>
          <w:rFonts w:ascii="Calibri" w:eastAsia="Times" w:hAnsi="Calibri"/>
          <w:sz w:val="24"/>
        </w:rPr>
        <w:t xml:space="preserve"> to the Middle School and add</w:t>
      </w:r>
      <w:r w:rsidR="007C28C8">
        <w:rPr>
          <w:rFonts w:ascii="Calibri" w:eastAsia="Times" w:hAnsi="Calibri"/>
          <w:sz w:val="24"/>
        </w:rPr>
        <w:t xml:space="preserve"> an elective. Mr. Wheatley advised that</w:t>
      </w:r>
      <w:r w:rsidR="00266846">
        <w:rPr>
          <w:rFonts w:ascii="Calibri" w:eastAsia="Times" w:hAnsi="Calibri"/>
          <w:sz w:val="24"/>
        </w:rPr>
        <w:t xml:space="preserve"> </w:t>
      </w:r>
      <w:r w:rsidR="007C28C8">
        <w:rPr>
          <w:rFonts w:ascii="Calibri" w:eastAsia="Times" w:hAnsi="Calibri"/>
          <w:sz w:val="24"/>
        </w:rPr>
        <w:t xml:space="preserve">Mr. Martin’s </w:t>
      </w:r>
      <w:r w:rsidR="00266846">
        <w:rPr>
          <w:rFonts w:ascii="Calibri" w:eastAsia="Times" w:hAnsi="Calibri"/>
          <w:sz w:val="24"/>
        </w:rPr>
        <w:t>seventh</w:t>
      </w:r>
      <w:r w:rsidR="00266846">
        <w:rPr>
          <w:rFonts w:ascii="Calibri" w:eastAsia="Times" w:hAnsi="Calibri"/>
          <w:sz w:val="24"/>
          <w:vertAlign w:val="superscript"/>
        </w:rPr>
        <w:t xml:space="preserve"> </w:t>
      </w:r>
      <w:r w:rsidR="00266846">
        <w:rPr>
          <w:rFonts w:ascii="Calibri" w:eastAsia="Times" w:hAnsi="Calibri"/>
          <w:sz w:val="24"/>
        </w:rPr>
        <w:t xml:space="preserve">grade </w:t>
      </w:r>
      <w:r w:rsidR="007C28C8">
        <w:rPr>
          <w:rFonts w:ascii="Calibri" w:eastAsia="Times" w:hAnsi="Calibri"/>
          <w:sz w:val="24"/>
        </w:rPr>
        <w:t xml:space="preserve">STEM class (Science Technology Engineering Mathematics) </w:t>
      </w:r>
      <w:r w:rsidR="00266846">
        <w:rPr>
          <w:rFonts w:ascii="Calibri" w:eastAsia="Times" w:hAnsi="Calibri"/>
          <w:sz w:val="24"/>
        </w:rPr>
        <w:t xml:space="preserve">is </w:t>
      </w:r>
      <w:r w:rsidR="00CD343E">
        <w:rPr>
          <w:rFonts w:ascii="Calibri" w:eastAsia="Times" w:hAnsi="Calibri"/>
          <w:sz w:val="24"/>
        </w:rPr>
        <w:t xml:space="preserve">currently </w:t>
      </w:r>
      <w:r w:rsidR="00266846">
        <w:rPr>
          <w:rFonts w:ascii="Calibri" w:eastAsia="Times" w:hAnsi="Calibri"/>
          <w:sz w:val="24"/>
        </w:rPr>
        <w:t xml:space="preserve">the only course that </w:t>
      </w:r>
      <w:r w:rsidR="007C28C8">
        <w:rPr>
          <w:rFonts w:ascii="Calibri" w:eastAsia="Times" w:hAnsi="Calibri"/>
          <w:sz w:val="24"/>
        </w:rPr>
        <w:t xml:space="preserve">qualifies as CTE certified. </w:t>
      </w:r>
    </w:p>
    <w:p w:rsidR="006E7634" w:rsidRDefault="006E7634" w:rsidP="00633D07">
      <w:pPr>
        <w:ind w:left="2160" w:hanging="720"/>
        <w:rPr>
          <w:rFonts w:ascii="Calibri" w:eastAsia="Times" w:hAnsi="Calibri"/>
          <w:sz w:val="24"/>
        </w:rPr>
      </w:pPr>
    </w:p>
    <w:p w:rsidR="00532FF2" w:rsidRDefault="006E7634" w:rsidP="00633D07">
      <w:pPr>
        <w:ind w:left="2160" w:hanging="720"/>
        <w:rPr>
          <w:rFonts w:ascii="Calibri" w:eastAsia="Times" w:hAnsi="Calibri"/>
          <w:sz w:val="24"/>
        </w:rPr>
      </w:pPr>
      <w:r>
        <w:rPr>
          <w:rFonts w:ascii="Calibri" w:eastAsia="Times" w:hAnsi="Calibri"/>
          <w:sz w:val="24"/>
        </w:rPr>
        <w:tab/>
      </w:r>
      <w:r w:rsidR="007C28C8">
        <w:rPr>
          <w:rFonts w:ascii="Calibri" w:eastAsia="Times" w:hAnsi="Calibri"/>
          <w:sz w:val="24"/>
        </w:rPr>
        <w:t xml:space="preserve">Mr. Wheatley </w:t>
      </w:r>
      <w:r w:rsidR="00CD343E">
        <w:rPr>
          <w:rFonts w:ascii="Calibri" w:eastAsia="Times" w:hAnsi="Calibri"/>
          <w:sz w:val="24"/>
        </w:rPr>
        <w:t>advised that funding, staffing and budget for CTE is different from basic education and that the</w:t>
      </w:r>
      <w:r w:rsidR="00266846">
        <w:rPr>
          <w:rFonts w:ascii="Calibri" w:eastAsia="Times" w:hAnsi="Calibri"/>
          <w:sz w:val="24"/>
        </w:rPr>
        <w:t xml:space="preserve"> CTE program</w:t>
      </w:r>
      <w:r w:rsidR="007C28C8">
        <w:rPr>
          <w:rFonts w:ascii="Calibri" w:eastAsia="Times" w:hAnsi="Calibri"/>
          <w:sz w:val="24"/>
        </w:rPr>
        <w:t xml:space="preserve"> not only opens up more opportunities for students </w:t>
      </w:r>
      <w:r w:rsidR="00266846">
        <w:rPr>
          <w:rFonts w:ascii="Calibri" w:eastAsia="Times" w:hAnsi="Calibri"/>
          <w:sz w:val="24"/>
        </w:rPr>
        <w:t xml:space="preserve">but also </w:t>
      </w:r>
      <w:r w:rsidR="007C28C8">
        <w:rPr>
          <w:rFonts w:ascii="Calibri" w:eastAsia="Times" w:hAnsi="Calibri"/>
          <w:sz w:val="24"/>
        </w:rPr>
        <w:t>provides addit</w:t>
      </w:r>
      <w:r w:rsidR="00CD343E">
        <w:rPr>
          <w:rFonts w:ascii="Calibri" w:eastAsia="Times" w:hAnsi="Calibri"/>
          <w:sz w:val="24"/>
        </w:rPr>
        <w:t>ional funding to the District.</w:t>
      </w:r>
      <w:r w:rsidR="00266846">
        <w:rPr>
          <w:rFonts w:ascii="Calibri" w:eastAsia="Times" w:hAnsi="Calibri"/>
          <w:sz w:val="24"/>
        </w:rPr>
        <w:t xml:space="preserve"> He </w:t>
      </w:r>
      <w:r w:rsidR="00CD343E">
        <w:rPr>
          <w:rFonts w:ascii="Calibri" w:eastAsia="Times" w:hAnsi="Calibri"/>
          <w:sz w:val="24"/>
        </w:rPr>
        <w:t>stated he hopes</w:t>
      </w:r>
      <w:r w:rsidR="00266846">
        <w:rPr>
          <w:rFonts w:ascii="Calibri" w:eastAsia="Times" w:hAnsi="Calibri"/>
          <w:sz w:val="24"/>
        </w:rPr>
        <w:t xml:space="preserve"> to certify Stephanie Ball’s science class and expand CTE courses to the 8</w:t>
      </w:r>
      <w:r w:rsidR="00266846" w:rsidRPr="00266846">
        <w:rPr>
          <w:rFonts w:ascii="Calibri" w:eastAsia="Times" w:hAnsi="Calibri"/>
          <w:sz w:val="24"/>
          <w:vertAlign w:val="superscript"/>
        </w:rPr>
        <w:t>th</w:t>
      </w:r>
      <w:r w:rsidR="00266846">
        <w:rPr>
          <w:rFonts w:ascii="Calibri" w:eastAsia="Times" w:hAnsi="Calibri"/>
          <w:sz w:val="24"/>
        </w:rPr>
        <w:t xml:space="preserve"> grade for next year. </w:t>
      </w:r>
    </w:p>
    <w:p w:rsidR="00EB09FC" w:rsidRDefault="00EB09FC" w:rsidP="00633D07">
      <w:pPr>
        <w:ind w:left="2160" w:hanging="720"/>
        <w:rPr>
          <w:rFonts w:ascii="Calibri" w:eastAsia="Times" w:hAnsi="Calibri"/>
          <w:sz w:val="24"/>
        </w:rPr>
      </w:pPr>
    </w:p>
    <w:p w:rsidR="00F0343D" w:rsidRDefault="00076840" w:rsidP="00633D07">
      <w:pPr>
        <w:ind w:left="2160" w:hanging="720"/>
        <w:rPr>
          <w:rFonts w:ascii="Calibri" w:eastAsia="Times" w:hAnsi="Calibri"/>
          <w:sz w:val="24"/>
        </w:rPr>
      </w:pPr>
      <w:r>
        <w:rPr>
          <w:rFonts w:ascii="Calibri" w:eastAsia="Times" w:hAnsi="Calibri"/>
          <w:sz w:val="24"/>
        </w:rPr>
        <w:tab/>
      </w:r>
    </w:p>
    <w:p w:rsidR="00F0343D" w:rsidRDefault="00F0343D" w:rsidP="00633D07">
      <w:pPr>
        <w:ind w:left="2160" w:hanging="720"/>
        <w:rPr>
          <w:rFonts w:ascii="Calibri" w:eastAsia="Times" w:hAnsi="Calibri"/>
          <w:sz w:val="24"/>
        </w:rPr>
      </w:pPr>
      <w:r>
        <w:rPr>
          <w:rFonts w:ascii="Calibri" w:eastAsia="Times" w:hAnsi="Calibri"/>
          <w:sz w:val="24"/>
        </w:rPr>
        <w:lastRenderedPageBreak/>
        <w:t>3.2.</w:t>
      </w:r>
      <w:r w:rsidR="00896798">
        <w:rPr>
          <w:rFonts w:ascii="Calibri" w:eastAsia="Times" w:hAnsi="Calibri"/>
          <w:sz w:val="24"/>
        </w:rPr>
        <w:t>4</w:t>
      </w:r>
      <w:r>
        <w:rPr>
          <w:rFonts w:ascii="Calibri" w:eastAsia="Times" w:hAnsi="Calibri"/>
          <w:sz w:val="24"/>
        </w:rPr>
        <w:tab/>
      </w:r>
      <w:r w:rsidR="00896798">
        <w:rPr>
          <w:rFonts w:ascii="Calibri" w:eastAsia="Times" w:hAnsi="Calibri"/>
          <w:sz w:val="24"/>
          <w:u w:val="single"/>
        </w:rPr>
        <w:t>Enrollment/Budget Update – Dwight Remick</w:t>
      </w:r>
      <w:r w:rsidR="00FB74A2">
        <w:rPr>
          <w:rFonts w:ascii="Calibri" w:eastAsia="Times" w:hAnsi="Calibri"/>
          <w:sz w:val="24"/>
          <w:u w:val="single"/>
        </w:rPr>
        <w:t xml:space="preserve"> </w:t>
      </w:r>
      <w:r w:rsidR="00FB74A2">
        <w:rPr>
          <w:rFonts w:ascii="Calibri" w:eastAsia="Times" w:hAnsi="Calibri"/>
          <w:sz w:val="24"/>
        </w:rPr>
        <w:softHyphen/>
        <w:t xml:space="preserve">–Superintendent Johnson </w:t>
      </w:r>
      <w:r w:rsidR="00896798">
        <w:rPr>
          <w:rFonts w:ascii="Calibri" w:eastAsia="Times" w:hAnsi="Calibri"/>
          <w:sz w:val="24"/>
        </w:rPr>
        <w:t xml:space="preserve">advised that Mr. Remick </w:t>
      </w:r>
      <w:r w:rsidR="00CD343E">
        <w:rPr>
          <w:rFonts w:ascii="Calibri" w:eastAsia="Times" w:hAnsi="Calibri"/>
          <w:sz w:val="24"/>
        </w:rPr>
        <w:t>was attending</w:t>
      </w:r>
      <w:r w:rsidR="00C7233E">
        <w:rPr>
          <w:rFonts w:ascii="Calibri" w:eastAsia="Times" w:hAnsi="Calibri"/>
          <w:sz w:val="24"/>
        </w:rPr>
        <w:t xml:space="preserve"> the Cascade School District board meeting. </w:t>
      </w:r>
    </w:p>
    <w:p w:rsidR="00C7233E" w:rsidRDefault="00C7233E" w:rsidP="00633D07">
      <w:pPr>
        <w:ind w:left="2160" w:hanging="720"/>
        <w:rPr>
          <w:rFonts w:ascii="Calibri" w:eastAsia="Times" w:hAnsi="Calibri"/>
          <w:sz w:val="24"/>
        </w:rPr>
      </w:pPr>
    </w:p>
    <w:p w:rsidR="00C7233E" w:rsidRDefault="00C7233E" w:rsidP="00633D07">
      <w:pPr>
        <w:ind w:left="2160" w:hanging="720"/>
        <w:rPr>
          <w:rFonts w:ascii="Calibri" w:eastAsia="Times" w:hAnsi="Calibri"/>
          <w:sz w:val="24"/>
        </w:rPr>
      </w:pPr>
      <w:r>
        <w:rPr>
          <w:rFonts w:ascii="Calibri" w:eastAsia="Times" w:hAnsi="Calibri"/>
          <w:sz w:val="24"/>
        </w:rPr>
        <w:tab/>
        <w:t xml:space="preserve">Superintendent Johnson advised that the FTE of 1401.45 remains above the revised budget number of 1380. </w:t>
      </w:r>
      <w:r w:rsidR="006A1D72">
        <w:rPr>
          <w:rFonts w:ascii="Calibri" w:eastAsia="Times" w:hAnsi="Calibri"/>
          <w:sz w:val="24"/>
        </w:rPr>
        <w:t xml:space="preserve">He said that Mr. Remick feels that the ending fund balance will be as projected, above the targeted 5%. </w:t>
      </w:r>
    </w:p>
    <w:p w:rsidR="006A1D72" w:rsidRDefault="006A1D72" w:rsidP="00633D07">
      <w:pPr>
        <w:ind w:left="2160" w:hanging="720"/>
        <w:rPr>
          <w:rFonts w:ascii="Calibri" w:eastAsia="Times" w:hAnsi="Calibri"/>
          <w:sz w:val="24"/>
        </w:rPr>
      </w:pPr>
    </w:p>
    <w:p w:rsidR="006A1D72" w:rsidRDefault="00E708A6" w:rsidP="00633D07">
      <w:pPr>
        <w:ind w:left="2160" w:hanging="720"/>
        <w:rPr>
          <w:rFonts w:ascii="Calibri" w:eastAsia="Times" w:hAnsi="Calibri"/>
          <w:sz w:val="24"/>
        </w:rPr>
      </w:pPr>
      <w:r>
        <w:rPr>
          <w:rFonts w:ascii="Calibri" w:eastAsia="Times" w:hAnsi="Calibri"/>
          <w:sz w:val="24"/>
        </w:rPr>
        <w:t>3.2.5</w:t>
      </w:r>
      <w:r>
        <w:rPr>
          <w:rFonts w:ascii="Calibri" w:eastAsia="Times" w:hAnsi="Calibri"/>
          <w:sz w:val="24"/>
        </w:rPr>
        <w:tab/>
      </w:r>
      <w:r>
        <w:rPr>
          <w:rFonts w:ascii="Calibri" w:eastAsia="Times" w:hAnsi="Calibri"/>
          <w:sz w:val="24"/>
          <w:u w:val="single"/>
        </w:rPr>
        <w:t>AVID Observations</w:t>
      </w:r>
      <w:r>
        <w:rPr>
          <w:rFonts w:ascii="Calibri" w:eastAsia="Times" w:hAnsi="Calibri"/>
          <w:sz w:val="24"/>
        </w:rPr>
        <w:t xml:space="preserve"> </w:t>
      </w:r>
      <w:r w:rsidR="00297840">
        <w:rPr>
          <w:rFonts w:ascii="Calibri" w:eastAsia="Times" w:hAnsi="Calibri"/>
          <w:sz w:val="24"/>
        </w:rPr>
        <w:t xml:space="preserve">– Superintendent Johnson said that Shelly Milne </w:t>
      </w:r>
      <w:r w:rsidR="00CD343E">
        <w:rPr>
          <w:rFonts w:ascii="Calibri" w:eastAsia="Times" w:hAnsi="Calibri"/>
          <w:sz w:val="24"/>
        </w:rPr>
        <w:t xml:space="preserve">extended an invitation to </w:t>
      </w:r>
      <w:r w:rsidR="00297840">
        <w:rPr>
          <w:rFonts w:ascii="Calibri" w:eastAsia="Times" w:hAnsi="Calibri"/>
          <w:sz w:val="24"/>
        </w:rPr>
        <w:t xml:space="preserve">board members to </w:t>
      </w:r>
      <w:r w:rsidR="00CD343E">
        <w:rPr>
          <w:rFonts w:ascii="Calibri" w:eastAsia="Times" w:hAnsi="Calibri"/>
          <w:sz w:val="24"/>
        </w:rPr>
        <w:t xml:space="preserve">come and </w:t>
      </w:r>
      <w:r w:rsidR="00297840">
        <w:rPr>
          <w:rFonts w:ascii="Calibri" w:eastAsia="Times" w:hAnsi="Calibri"/>
          <w:sz w:val="24"/>
        </w:rPr>
        <w:t xml:space="preserve">observe AVID classrooms in action on Tuesdays and Thursdays at noon. He said that she felt the Board would be favorably impressed with all the students are currently doing during that time. </w:t>
      </w:r>
    </w:p>
    <w:p w:rsidR="00297840" w:rsidRDefault="00297840" w:rsidP="00633D07">
      <w:pPr>
        <w:ind w:left="2160" w:hanging="720"/>
        <w:rPr>
          <w:rFonts w:ascii="Calibri" w:eastAsia="Times" w:hAnsi="Calibri"/>
          <w:sz w:val="24"/>
        </w:rPr>
      </w:pPr>
    </w:p>
    <w:p w:rsidR="008F68DA" w:rsidRDefault="008F68DA" w:rsidP="00633D07">
      <w:pPr>
        <w:ind w:left="2160" w:hanging="720"/>
        <w:rPr>
          <w:rFonts w:ascii="Calibri" w:eastAsia="Times" w:hAnsi="Calibri"/>
          <w:sz w:val="24"/>
        </w:rPr>
      </w:pPr>
      <w:r>
        <w:rPr>
          <w:rFonts w:ascii="Calibri" w:eastAsia="Times" w:hAnsi="Calibri"/>
          <w:sz w:val="24"/>
        </w:rPr>
        <w:tab/>
        <w:t>Liz Detamore advised that they are currently in the process of recruiting current sixth graders for AVID next year.</w:t>
      </w:r>
    </w:p>
    <w:p w:rsidR="008F68DA" w:rsidRDefault="008F68DA" w:rsidP="00633D07">
      <w:pPr>
        <w:ind w:left="2160" w:hanging="720"/>
        <w:rPr>
          <w:rFonts w:ascii="Calibri" w:eastAsia="Times" w:hAnsi="Calibri"/>
          <w:sz w:val="24"/>
        </w:rPr>
      </w:pPr>
    </w:p>
    <w:p w:rsidR="00297840" w:rsidRPr="00E708A6" w:rsidRDefault="00297840" w:rsidP="00633D07">
      <w:pPr>
        <w:ind w:left="2160" w:hanging="720"/>
        <w:rPr>
          <w:rFonts w:ascii="Calibri" w:eastAsia="Times" w:hAnsi="Calibri"/>
          <w:sz w:val="24"/>
        </w:rPr>
      </w:pPr>
      <w:r>
        <w:rPr>
          <w:rFonts w:ascii="Calibri" w:eastAsia="Times" w:hAnsi="Calibri"/>
          <w:sz w:val="24"/>
        </w:rPr>
        <w:tab/>
        <w:t>Superintendent Jo</w:t>
      </w:r>
      <w:r w:rsidR="00CD343E">
        <w:rPr>
          <w:rFonts w:ascii="Calibri" w:eastAsia="Times" w:hAnsi="Calibri"/>
          <w:sz w:val="24"/>
        </w:rPr>
        <w:t xml:space="preserve">hnson stated that he would invite </w:t>
      </w:r>
      <w:r>
        <w:rPr>
          <w:rFonts w:ascii="Calibri" w:eastAsia="Times" w:hAnsi="Calibri"/>
          <w:sz w:val="24"/>
        </w:rPr>
        <w:t xml:space="preserve">the entire AVID team </w:t>
      </w:r>
      <w:r w:rsidR="00CD343E">
        <w:rPr>
          <w:rFonts w:ascii="Calibri" w:eastAsia="Times" w:hAnsi="Calibri"/>
          <w:sz w:val="24"/>
        </w:rPr>
        <w:t xml:space="preserve">to </w:t>
      </w:r>
      <w:r w:rsidR="005B34A9">
        <w:rPr>
          <w:rFonts w:ascii="Calibri" w:eastAsia="Times" w:hAnsi="Calibri"/>
          <w:sz w:val="24"/>
        </w:rPr>
        <w:t>provide an update at</w:t>
      </w:r>
      <w:r>
        <w:rPr>
          <w:rFonts w:ascii="Calibri" w:eastAsia="Times" w:hAnsi="Calibri"/>
          <w:sz w:val="24"/>
        </w:rPr>
        <w:t xml:space="preserve"> a </w:t>
      </w:r>
      <w:r w:rsidR="005B34A9">
        <w:rPr>
          <w:rFonts w:ascii="Calibri" w:eastAsia="Times" w:hAnsi="Calibri"/>
          <w:sz w:val="24"/>
        </w:rPr>
        <w:t xml:space="preserve">future </w:t>
      </w:r>
      <w:r>
        <w:rPr>
          <w:rFonts w:ascii="Calibri" w:eastAsia="Times" w:hAnsi="Calibri"/>
          <w:sz w:val="24"/>
        </w:rPr>
        <w:t xml:space="preserve">board meeting. </w:t>
      </w:r>
    </w:p>
    <w:p w:rsidR="00CC3130" w:rsidRPr="0029263C" w:rsidRDefault="00CC3130" w:rsidP="00CC3130">
      <w:pPr>
        <w:ind w:left="720"/>
        <w:rPr>
          <w:rFonts w:ascii="Calibri" w:eastAsia="Times" w:hAnsi="Calibri"/>
          <w:sz w:val="24"/>
        </w:rPr>
      </w:pPr>
    </w:p>
    <w:p w:rsidR="00492B2C" w:rsidRPr="0029263C" w:rsidRDefault="00492B2C" w:rsidP="00997BDE">
      <w:pPr>
        <w:numPr>
          <w:ilvl w:val="0"/>
          <w:numId w:val="19"/>
        </w:numPr>
        <w:rPr>
          <w:rFonts w:ascii="Calibri" w:eastAsia="Times" w:hAnsi="Calibri"/>
          <w:sz w:val="24"/>
        </w:rPr>
      </w:pPr>
      <w:r w:rsidRPr="0029263C">
        <w:rPr>
          <w:rFonts w:ascii="Calibri" w:eastAsia="Times" w:hAnsi="Calibri"/>
          <w:sz w:val="24"/>
        </w:rPr>
        <w:t>Visitors –</w:t>
      </w:r>
      <w:r w:rsidR="00FB1026" w:rsidRPr="0029263C">
        <w:rPr>
          <w:rFonts w:ascii="Calibri" w:eastAsia="Times" w:hAnsi="Calibri"/>
          <w:sz w:val="24"/>
        </w:rPr>
        <w:t xml:space="preserve"> </w:t>
      </w:r>
      <w:r w:rsidR="00FE0F07" w:rsidRPr="0029263C">
        <w:rPr>
          <w:rFonts w:ascii="Calibri" w:eastAsia="Times" w:hAnsi="Calibri"/>
          <w:sz w:val="24"/>
        </w:rPr>
        <w:t xml:space="preserve">Sebastian Moraga, reporter for the Cashmere Valley Record, was the only visitor. </w:t>
      </w:r>
      <w:r w:rsidR="00997BDE" w:rsidRPr="0029263C">
        <w:rPr>
          <w:rFonts w:ascii="Calibri" w:eastAsia="Times" w:hAnsi="Calibri"/>
          <w:sz w:val="24"/>
        </w:rPr>
        <w:t xml:space="preserve"> </w:t>
      </w:r>
      <w:r w:rsidR="00CC3130" w:rsidRPr="0029263C">
        <w:rPr>
          <w:rFonts w:ascii="Calibri" w:eastAsia="Times" w:hAnsi="Calibri"/>
          <w:sz w:val="24"/>
        </w:rPr>
        <w:t xml:space="preserve"> </w:t>
      </w:r>
    </w:p>
    <w:p w:rsidR="00997BDE" w:rsidRPr="0029263C" w:rsidRDefault="00997BDE" w:rsidP="00494E1D">
      <w:pPr>
        <w:tabs>
          <w:tab w:val="num" w:pos="2178"/>
        </w:tabs>
        <w:ind w:left="810"/>
        <w:rPr>
          <w:rFonts w:ascii="Calibri" w:eastAsia="Times" w:hAnsi="Calibri"/>
          <w:sz w:val="24"/>
        </w:rPr>
      </w:pPr>
    </w:p>
    <w:p w:rsidR="00B03A5C" w:rsidRPr="0029263C" w:rsidRDefault="00B03A5C" w:rsidP="004E0794">
      <w:pPr>
        <w:numPr>
          <w:ilvl w:val="0"/>
          <w:numId w:val="6"/>
        </w:numPr>
        <w:tabs>
          <w:tab w:val="clear" w:pos="1458"/>
          <w:tab w:val="num" w:pos="720"/>
        </w:tabs>
        <w:ind w:left="720"/>
        <w:rPr>
          <w:rFonts w:ascii="Calibri" w:eastAsia="Times" w:hAnsi="Calibri"/>
          <w:sz w:val="24"/>
          <w:u w:val="single"/>
        </w:rPr>
      </w:pPr>
      <w:r w:rsidRPr="0029263C">
        <w:rPr>
          <w:rFonts w:ascii="Calibri" w:eastAsia="Times" w:hAnsi="Calibri"/>
          <w:sz w:val="24"/>
          <w:szCs w:val="24"/>
          <w:u w:val="single"/>
        </w:rPr>
        <w:t>Consent Agenda</w:t>
      </w:r>
    </w:p>
    <w:p w:rsidR="00B03A5C" w:rsidRPr="0029263C" w:rsidRDefault="00B03A5C" w:rsidP="00B03A5C">
      <w:pPr>
        <w:ind w:left="720"/>
        <w:rPr>
          <w:rFonts w:ascii="Calibri" w:eastAsia="Times" w:hAnsi="Calibri"/>
          <w:sz w:val="24"/>
          <w:u w:val="single"/>
        </w:rPr>
      </w:pPr>
    </w:p>
    <w:p w:rsidR="00F12AD1" w:rsidRPr="0029263C" w:rsidRDefault="00F12AD1" w:rsidP="00F12AD1">
      <w:pPr>
        <w:numPr>
          <w:ilvl w:val="1"/>
          <w:numId w:val="9"/>
        </w:numPr>
        <w:tabs>
          <w:tab w:val="clear" w:pos="2178"/>
        </w:tabs>
        <w:ind w:left="1440"/>
        <w:rPr>
          <w:rFonts w:ascii="Calibri" w:eastAsia="Times" w:hAnsi="Calibri"/>
          <w:sz w:val="24"/>
          <w:u w:val="single"/>
        </w:rPr>
      </w:pPr>
      <w:r w:rsidRPr="0029263C">
        <w:rPr>
          <w:rFonts w:ascii="Calibri" w:eastAsia="Times" w:hAnsi="Calibri"/>
          <w:sz w:val="24"/>
          <w:u w:val="single"/>
        </w:rPr>
        <w:t>Approval of Board Minutes</w:t>
      </w:r>
      <w:r w:rsidRPr="0029263C">
        <w:rPr>
          <w:rFonts w:ascii="Calibri" w:eastAsia="Times" w:hAnsi="Calibri"/>
          <w:sz w:val="24"/>
        </w:rPr>
        <w:t xml:space="preserve"> – Approval of </w:t>
      </w:r>
      <w:r w:rsidR="006B5328">
        <w:rPr>
          <w:rFonts w:ascii="Calibri" w:eastAsia="Times" w:hAnsi="Calibri"/>
          <w:sz w:val="24"/>
        </w:rPr>
        <w:t>January 22, 2014</w:t>
      </w:r>
      <w:r w:rsidR="00790B23" w:rsidRPr="0029263C">
        <w:rPr>
          <w:rFonts w:ascii="Calibri" w:eastAsia="Times" w:hAnsi="Calibri"/>
          <w:sz w:val="24"/>
        </w:rPr>
        <w:t xml:space="preserve"> and </w:t>
      </w:r>
      <w:r w:rsidR="006B5328">
        <w:rPr>
          <w:rFonts w:ascii="Calibri" w:eastAsia="Times" w:hAnsi="Calibri"/>
          <w:sz w:val="24"/>
        </w:rPr>
        <w:t>February 3</w:t>
      </w:r>
      <w:r w:rsidR="005459D0" w:rsidRPr="0029263C">
        <w:rPr>
          <w:rFonts w:ascii="Calibri" w:eastAsia="Times" w:hAnsi="Calibri"/>
          <w:sz w:val="24"/>
        </w:rPr>
        <w:t>, 2014</w:t>
      </w:r>
      <w:r w:rsidR="00ED7076" w:rsidRPr="0029263C">
        <w:rPr>
          <w:rFonts w:ascii="Calibri" w:eastAsia="Times" w:hAnsi="Calibri"/>
          <w:sz w:val="24"/>
        </w:rPr>
        <w:t xml:space="preserve"> </w:t>
      </w:r>
      <w:r w:rsidRPr="0029263C">
        <w:rPr>
          <w:rFonts w:ascii="Calibri" w:eastAsia="Times" w:hAnsi="Calibri"/>
          <w:sz w:val="24"/>
        </w:rPr>
        <w:t xml:space="preserve">board minutes. </w:t>
      </w:r>
    </w:p>
    <w:p w:rsidR="00F12AD1" w:rsidRPr="0029263C" w:rsidRDefault="00F12AD1" w:rsidP="00F12AD1">
      <w:pPr>
        <w:ind w:left="1440"/>
        <w:rPr>
          <w:rFonts w:ascii="Calibri" w:eastAsia="Times" w:hAnsi="Calibri"/>
          <w:sz w:val="24"/>
          <w:u w:val="single"/>
        </w:rPr>
      </w:pPr>
    </w:p>
    <w:p w:rsidR="00F12AD1" w:rsidRPr="0029263C" w:rsidRDefault="00B50173" w:rsidP="00B50173">
      <w:pPr>
        <w:ind w:left="1440" w:hanging="720"/>
        <w:rPr>
          <w:rFonts w:ascii="Calibri" w:eastAsia="Times" w:hAnsi="Calibri"/>
          <w:sz w:val="24"/>
          <w:u w:val="single"/>
        </w:rPr>
      </w:pPr>
      <w:r w:rsidRPr="0029263C">
        <w:rPr>
          <w:rFonts w:ascii="Calibri" w:hAnsi="Calibri"/>
          <w:sz w:val="24"/>
        </w:rPr>
        <w:t>5.2</w:t>
      </w:r>
      <w:r w:rsidRPr="0029263C">
        <w:rPr>
          <w:rFonts w:ascii="Calibri" w:hAnsi="Calibri"/>
          <w:sz w:val="24"/>
        </w:rPr>
        <w:tab/>
      </w:r>
      <w:r w:rsidR="00F12AD1" w:rsidRPr="0029263C">
        <w:rPr>
          <w:rFonts w:ascii="Calibri" w:hAnsi="Calibri"/>
          <w:sz w:val="24"/>
          <w:u w:val="single"/>
        </w:rPr>
        <w:t>Approval of Warrants and Financial Reports</w:t>
      </w:r>
    </w:p>
    <w:p w:rsidR="00F12AD1" w:rsidRPr="0029263C" w:rsidRDefault="00F12AD1" w:rsidP="00F12AD1">
      <w:pPr>
        <w:tabs>
          <w:tab w:val="right" w:pos="5760"/>
        </w:tabs>
        <w:ind w:left="1440"/>
        <w:rPr>
          <w:rFonts w:ascii="Calibri" w:hAnsi="Calibri"/>
          <w:sz w:val="24"/>
        </w:rPr>
      </w:pPr>
    </w:p>
    <w:p w:rsidR="00F203F4" w:rsidRPr="0029263C" w:rsidRDefault="00F203F4" w:rsidP="00F203F4">
      <w:pPr>
        <w:tabs>
          <w:tab w:val="right" w:pos="5760"/>
        </w:tabs>
        <w:ind w:left="1440"/>
        <w:rPr>
          <w:rFonts w:ascii="Calibri" w:hAnsi="Calibri"/>
          <w:sz w:val="24"/>
        </w:rPr>
      </w:pPr>
      <w:r w:rsidRPr="0029263C">
        <w:rPr>
          <w:rFonts w:ascii="Calibri" w:hAnsi="Calibri"/>
          <w:sz w:val="24"/>
        </w:rPr>
        <w:t xml:space="preserve">Pay date of </w:t>
      </w:r>
      <w:r w:rsidR="000E2DB5">
        <w:rPr>
          <w:rFonts w:ascii="Calibri" w:hAnsi="Calibri"/>
          <w:sz w:val="24"/>
        </w:rPr>
        <w:t xml:space="preserve">February </w:t>
      </w:r>
      <w:r w:rsidR="00E839CB">
        <w:rPr>
          <w:rFonts w:ascii="Calibri" w:hAnsi="Calibri"/>
          <w:sz w:val="24"/>
        </w:rPr>
        <w:t>28</w:t>
      </w:r>
      <w:r w:rsidR="000E2DB5">
        <w:rPr>
          <w:rFonts w:ascii="Calibri" w:hAnsi="Calibri"/>
          <w:sz w:val="24"/>
        </w:rPr>
        <w:t>, 2014</w:t>
      </w:r>
      <w:r w:rsidRPr="0029263C">
        <w:rPr>
          <w:rFonts w:ascii="Calibri" w:hAnsi="Calibri"/>
          <w:sz w:val="24"/>
        </w:rPr>
        <w:t>: Warrants #</w:t>
      </w:r>
      <w:r w:rsidR="000E2DB5">
        <w:rPr>
          <w:rFonts w:ascii="Calibri" w:hAnsi="Calibri"/>
          <w:sz w:val="24"/>
        </w:rPr>
        <w:t>301</w:t>
      </w:r>
      <w:r w:rsidR="00E839CB">
        <w:rPr>
          <w:rFonts w:ascii="Calibri" w:hAnsi="Calibri"/>
          <w:sz w:val="24"/>
        </w:rPr>
        <w:t>168</w:t>
      </w:r>
      <w:r w:rsidRPr="0029263C">
        <w:rPr>
          <w:rFonts w:ascii="Calibri" w:hAnsi="Calibri"/>
          <w:sz w:val="24"/>
        </w:rPr>
        <w:t xml:space="preserve"> - #</w:t>
      </w:r>
      <w:r w:rsidR="00790B23" w:rsidRPr="0029263C">
        <w:rPr>
          <w:rFonts w:ascii="Calibri" w:hAnsi="Calibri"/>
          <w:sz w:val="24"/>
        </w:rPr>
        <w:t>30</w:t>
      </w:r>
      <w:r w:rsidR="000E2DB5">
        <w:rPr>
          <w:rFonts w:ascii="Calibri" w:hAnsi="Calibri"/>
          <w:sz w:val="24"/>
        </w:rPr>
        <w:t>1</w:t>
      </w:r>
      <w:r w:rsidR="00E839CB">
        <w:rPr>
          <w:rFonts w:ascii="Calibri" w:hAnsi="Calibri"/>
          <w:sz w:val="24"/>
        </w:rPr>
        <w:t xml:space="preserve">215 </w:t>
      </w:r>
      <w:r w:rsidRPr="0029263C">
        <w:rPr>
          <w:rFonts w:ascii="Calibri" w:hAnsi="Calibri"/>
          <w:sz w:val="24"/>
        </w:rPr>
        <w:t>totaling $</w:t>
      </w:r>
      <w:r w:rsidR="00E839CB">
        <w:rPr>
          <w:rFonts w:ascii="Calibri" w:hAnsi="Calibri"/>
          <w:sz w:val="24"/>
        </w:rPr>
        <w:t>76,672.97</w:t>
      </w:r>
      <w:r w:rsidRPr="0029263C">
        <w:rPr>
          <w:rFonts w:ascii="Calibri" w:hAnsi="Calibri"/>
          <w:sz w:val="24"/>
        </w:rPr>
        <w:t xml:space="preserve"> </w:t>
      </w:r>
    </w:p>
    <w:p w:rsidR="00F203F4" w:rsidRPr="0029263C" w:rsidRDefault="00F203F4" w:rsidP="00F203F4">
      <w:pPr>
        <w:tabs>
          <w:tab w:val="right" w:pos="5760"/>
        </w:tabs>
        <w:ind w:left="1440"/>
        <w:rPr>
          <w:rFonts w:ascii="Calibri" w:hAnsi="Calibri"/>
          <w:sz w:val="24"/>
        </w:rPr>
      </w:pPr>
      <w:r w:rsidRPr="0029263C">
        <w:rPr>
          <w:rFonts w:ascii="Calibri" w:hAnsi="Calibri"/>
          <w:sz w:val="24"/>
        </w:rPr>
        <w:t>General Fund</w:t>
      </w:r>
      <w:r w:rsidRPr="0029263C">
        <w:rPr>
          <w:rFonts w:ascii="Calibri" w:hAnsi="Calibri"/>
          <w:sz w:val="24"/>
        </w:rPr>
        <w:tab/>
        <w:t>$</w:t>
      </w:r>
      <w:r w:rsidR="00E839CB">
        <w:rPr>
          <w:rFonts w:ascii="Calibri" w:hAnsi="Calibri"/>
          <w:sz w:val="24"/>
        </w:rPr>
        <w:t>67,556.74</w:t>
      </w:r>
    </w:p>
    <w:p w:rsidR="00F203F4" w:rsidRPr="0029263C" w:rsidRDefault="00F203F4" w:rsidP="00F203F4">
      <w:pPr>
        <w:tabs>
          <w:tab w:val="right" w:pos="5760"/>
        </w:tabs>
        <w:ind w:left="1440"/>
        <w:rPr>
          <w:rFonts w:ascii="Calibri" w:hAnsi="Calibri"/>
          <w:sz w:val="24"/>
        </w:rPr>
      </w:pPr>
      <w:r w:rsidRPr="0029263C">
        <w:rPr>
          <w:rFonts w:ascii="Calibri" w:hAnsi="Calibri"/>
          <w:sz w:val="24"/>
        </w:rPr>
        <w:t>ASB</w:t>
      </w:r>
      <w:r w:rsidRPr="0029263C">
        <w:rPr>
          <w:rFonts w:ascii="Calibri" w:hAnsi="Calibri"/>
          <w:sz w:val="24"/>
        </w:rPr>
        <w:tab/>
        <w:t>$</w:t>
      </w:r>
      <w:r w:rsidR="00E839CB">
        <w:rPr>
          <w:rFonts w:ascii="Calibri" w:hAnsi="Calibri"/>
          <w:sz w:val="24"/>
        </w:rPr>
        <w:t>9,116.23</w:t>
      </w:r>
    </w:p>
    <w:p w:rsidR="00F203F4" w:rsidRDefault="00F203F4" w:rsidP="00F203F4">
      <w:pPr>
        <w:tabs>
          <w:tab w:val="right" w:pos="5760"/>
        </w:tabs>
        <w:ind w:left="1440"/>
        <w:rPr>
          <w:rFonts w:ascii="Calibri" w:hAnsi="Calibri"/>
          <w:sz w:val="24"/>
        </w:rPr>
      </w:pPr>
    </w:p>
    <w:p w:rsidR="00E839CB" w:rsidRPr="0029263C" w:rsidRDefault="00E839CB" w:rsidP="00E839CB">
      <w:pPr>
        <w:tabs>
          <w:tab w:val="right" w:pos="5760"/>
        </w:tabs>
        <w:ind w:left="1440"/>
        <w:rPr>
          <w:rFonts w:ascii="Calibri" w:hAnsi="Calibri"/>
          <w:sz w:val="24"/>
        </w:rPr>
      </w:pPr>
      <w:r w:rsidRPr="0029263C">
        <w:rPr>
          <w:rFonts w:ascii="Calibri" w:hAnsi="Calibri"/>
          <w:sz w:val="24"/>
        </w:rPr>
        <w:t xml:space="preserve">Pay date of </w:t>
      </w:r>
      <w:r>
        <w:rPr>
          <w:rFonts w:ascii="Calibri" w:hAnsi="Calibri"/>
          <w:sz w:val="24"/>
        </w:rPr>
        <w:t>March 14, 2014</w:t>
      </w:r>
      <w:r w:rsidRPr="0029263C">
        <w:rPr>
          <w:rFonts w:ascii="Calibri" w:hAnsi="Calibri"/>
          <w:sz w:val="24"/>
        </w:rPr>
        <w:t>: Warrants #</w:t>
      </w:r>
      <w:r>
        <w:rPr>
          <w:rFonts w:ascii="Calibri" w:hAnsi="Calibri"/>
          <w:sz w:val="24"/>
        </w:rPr>
        <w:t>301278</w:t>
      </w:r>
      <w:r w:rsidRPr="0029263C">
        <w:rPr>
          <w:rFonts w:ascii="Calibri" w:hAnsi="Calibri"/>
          <w:sz w:val="24"/>
        </w:rPr>
        <w:t xml:space="preserve"> - #30</w:t>
      </w:r>
      <w:r>
        <w:rPr>
          <w:rFonts w:ascii="Calibri" w:hAnsi="Calibri"/>
          <w:sz w:val="24"/>
        </w:rPr>
        <w:t xml:space="preserve">1397 </w:t>
      </w:r>
      <w:r w:rsidRPr="0029263C">
        <w:rPr>
          <w:rFonts w:ascii="Calibri" w:hAnsi="Calibri"/>
          <w:sz w:val="24"/>
        </w:rPr>
        <w:t>totaling $</w:t>
      </w:r>
      <w:r>
        <w:rPr>
          <w:rFonts w:ascii="Calibri" w:hAnsi="Calibri"/>
          <w:sz w:val="24"/>
        </w:rPr>
        <w:t>149,492.35</w:t>
      </w:r>
      <w:r w:rsidRPr="0029263C">
        <w:rPr>
          <w:rFonts w:ascii="Calibri" w:hAnsi="Calibri"/>
          <w:sz w:val="24"/>
        </w:rPr>
        <w:t xml:space="preserve"> </w:t>
      </w:r>
    </w:p>
    <w:p w:rsidR="00E839CB" w:rsidRPr="0029263C" w:rsidRDefault="00E839CB" w:rsidP="00E839CB">
      <w:pPr>
        <w:tabs>
          <w:tab w:val="right" w:pos="5760"/>
        </w:tabs>
        <w:ind w:left="1440"/>
        <w:rPr>
          <w:rFonts w:ascii="Calibri" w:hAnsi="Calibri"/>
          <w:sz w:val="24"/>
        </w:rPr>
      </w:pPr>
      <w:r w:rsidRPr="0029263C">
        <w:rPr>
          <w:rFonts w:ascii="Calibri" w:hAnsi="Calibri"/>
          <w:sz w:val="24"/>
        </w:rPr>
        <w:t>General Fund</w:t>
      </w:r>
      <w:r w:rsidRPr="0029263C">
        <w:rPr>
          <w:rFonts w:ascii="Calibri" w:hAnsi="Calibri"/>
          <w:sz w:val="24"/>
        </w:rPr>
        <w:tab/>
        <w:t>$</w:t>
      </w:r>
      <w:r>
        <w:rPr>
          <w:rFonts w:ascii="Calibri" w:hAnsi="Calibri"/>
          <w:sz w:val="24"/>
        </w:rPr>
        <w:t>101,816.44</w:t>
      </w:r>
    </w:p>
    <w:p w:rsidR="00E839CB" w:rsidRDefault="00E839CB" w:rsidP="00E839CB">
      <w:pPr>
        <w:tabs>
          <w:tab w:val="right" w:pos="5760"/>
        </w:tabs>
        <w:ind w:left="1440"/>
        <w:rPr>
          <w:rFonts w:ascii="Calibri" w:hAnsi="Calibri"/>
          <w:sz w:val="24"/>
        </w:rPr>
      </w:pPr>
      <w:r w:rsidRPr="0029263C">
        <w:rPr>
          <w:rFonts w:ascii="Calibri" w:hAnsi="Calibri"/>
          <w:sz w:val="24"/>
        </w:rPr>
        <w:t>ASB</w:t>
      </w:r>
      <w:r w:rsidRPr="0029263C">
        <w:rPr>
          <w:rFonts w:ascii="Calibri" w:hAnsi="Calibri"/>
          <w:sz w:val="24"/>
        </w:rPr>
        <w:tab/>
        <w:t>$</w:t>
      </w:r>
      <w:r>
        <w:rPr>
          <w:rFonts w:ascii="Calibri" w:hAnsi="Calibri"/>
          <w:sz w:val="24"/>
        </w:rPr>
        <w:t>18,558.00</w:t>
      </w:r>
    </w:p>
    <w:p w:rsidR="00E839CB" w:rsidRDefault="00E839CB" w:rsidP="00E839CB">
      <w:pPr>
        <w:tabs>
          <w:tab w:val="right" w:pos="5760"/>
        </w:tabs>
        <w:ind w:left="1440"/>
        <w:rPr>
          <w:rFonts w:ascii="Calibri" w:hAnsi="Calibri"/>
          <w:sz w:val="24"/>
        </w:rPr>
      </w:pPr>
      <w:r>
        <w:rPr>
          <w:rFonts w:ascii="Calibri" w:hAnsi="Calibri"/>
          <w:sz w:val="24"/>
        </w:rPr>
        <w:t>Transportation Vehicle Fund</w:t>
      </w:r>
      <w:r>
        <w:rPr>
          <w:rFonts w:ascii="Calibri" w:hAnsi="Calibri"/>
          <w:sz w:val="24"/>
        </w:rPr>
        <w:tab/>
        <w:t>$28,864.00</w:t>
      </w:r>
    </w:p>
    <w:p w:rsidR="00E839CB" w:rsidRDefault="00E839CB" w:rsidP="00E839CB">
      <w:pPr>
        <w:tabs>
          <w:tab w:val="right" w:pos="5760"/>
        </w:tabs>
        <w:ind w:left="1440"/>
        <w:rPr>
          <w:rFonts w:ascii="Calibri" w:hAnsi="Calibri"/>
          <w:sz w:val="24"/>
        </w:rPr>
      </w:pPr>
    </w:p>
    <w:p w:rsidR="00E839CB" w:rsidRPr="0029263C" w:rsidRDefault="00E839CB" w:rsidP="00E839CB">
      <w:pPr>
        <w:tabs>
          <w:tab w:val="right" w:pos="5760"/>
        </w:tabs>
        <w:ind w:left="1440"/>
        <w:rPr>
          <w:rFonts w:ascii="Calibri" w:hAnsi="Calibri"/>
          <w:sz w:val="24"/>
        </w:rPr>
      </w:pPr>
      <w:r w:rsidRPr="0029263C">
        <w:rPr>
          <w:rFonts w:ascii="Calibri" w:hAnsi="Calibri"/>
          <w:sz w:val="24"/>
        </w:rPr>
        <w:t xml:space="preserve">Pay date of </w:t>
      </w:r>
      <w:r w:rsidR="007D2AF5">
        <w:rPr>
          <w:rFonts w:ascii="Calibri" w:hAnsi="Calibri"/>
          <w:sz w:val="24"/>
        </w:rPr>
        <w:t>March 31</w:t>
      </w:r>
      <w:r>
        <w:rPr>
          <w:rFonts w:ascii="Calibri" w:hAnsi="Calibri"/>
          <w:sz w:val="24"/>
        </w:rPr>
        <w:t>, 2014</w:t>
      </w:r>
      <w:r w:rsidRPr="0029263C">
        <w:rPr>
          <w:rFonts w:ascii="Calibri" w:hAnsi="Calibri"/>
          <w:sz w:val="24"/>
        </w:rPr>
        <w:t>: Warrants #</w:t>
      </w:r>
      <w:r>
        <w:rPr>
          <w:rFonts w:ascii="Calibri" w:hAnsi="Calibri"/>
          <w:sz w:val="24"/>
        </w:rPr>
        <w:t>301</w:t>
      </w:r>
      <w:r w:rsidR="007D2AF5">
        <w:rPr>
          <w:rFonts w:ascii="Calibri" w:hAnsi="Calibri"/>
          <w:sz w:val="24"/>
        </w:rPr>
        <w:t>462</w:t>
      </w:r>
      <w:r w:rsidRPr="0029263C">
        <w:rPr>
          <w:rFonts w:ascii="Calibri" w:hAnsi="Calibri"/>
          <w:sz w:val="24"/>
        </w:rPr>
        <w:t xml:space="preserve"> - #30</w:t>
      </w:r>
      <w:r>
        <w:rPr>
          <w:rFonts w:ascii="Calibri" w:hAnsi="Calibri"/>
          <w:sz w:val="24"/>
        </w:rPr>
        <w:t>1</w:t>
      </w:r>
      <w:r w:rsidR="007D2AF5">
        <w:rPr>
          <w:rFonts w:ascii="Calibri" w:hAnsi="Calibri"/>
          <w:sz w:val="24"/>
        </w:rPr>
        <w:t>530</w:t>
      </w:r>
      <w:r>
        <w:rPr>
          <w:rFonts w:ascii="Calibri" w:hAnsi="Calibri"/>
          <w:sz w:val="24"/>
        </w:rPr>
        <w:t xml:space="preserve"> </w:t>
      </w:r>
      <w:r w:rsidRPr="0029263C">
        <w:rPr>
          <w:rFonts w:ascii="Calibri" w:hAnsi="Calibri"/>
          <w:sz w:val="24"/>
        </w:rPr>
        <w:t>totaling $</w:t>
      </w:r>
      <w:r w:rsidR="007D2AF5">
        <w:rPr>
          <w:rFonts w:ascii="Calibri" w:hAnsi="Calibri"/>
          <w:sz w:val="24"/>
        </w:rPr>
        <w:t>194,232.78</w:t>
      </w:r>
      <w:r w:rsidRPr="0029263C">
        <w:rPr>
          <w:rFonts w:ascii="Calibri" w:hAnsi="Calibri"/>
          <w:sz w:val="24"/>
        </w:rPr>
        <w:t xml:space="preserve"> </w:t>
      </w:r>
    </w:p>
    <w:p w:rsidR="00E839CB" w:rsidRPr="0029263C" w:rsidRDefault="00E839CB" w:rsidP="00E839CB">
      <w:pPr>
        <w:tabs>
          <w:tab w:val="right" w:pos="5760"/>
        </w:tabs>
        <w:ind w:left="1440"/>
        <w:rPr>
          <w:rFonts w:ascii="Calibri" w:hAnsi="Calibri"/>
          <w:sz w:val="24"/>
        </w:rPr>
      </w:pPr>
      <w:r w:rsidRPr="0029263C">
        <w:rPr>
          <w:rFonts w:ascii="Calibri" w:hAnsi="Calibri"/>
          <w:sz w:val="24"/>
        </w:rPr>
        <w:t>General Fund</w:t>
      </w:r>
      <w:r w:rsidRPr="0029263C">
        <w:rPr>
          <w:rFonts w:ascii="Calibri" w:hAnsi="Calibri"/>
          <w:sz w:val="24"/>
        </w:rPr>
        <w:tab/>
        <w:t>$</w:t>
      </w:r>
      <w:r w:rsidR="007D2AF5">
        <w:rPr>
          <w:rFonts w:ascii="Calibri" w:hAnsi="Calibri"/>
          <w:sz w:val="24"/>
        </w:rPr>
        <w:t>179,839.01</w:t>
      </w:r>
    </w:p>
    <w:p w:rsidR="00E839CB" w:rsidRDefault="00E839CB" w:rsidP="00E839CB">
      <w:pPr>
        <w:tabs>
          <w:tab w:val="right" w:pos="5760"/>
        </w:tabs>
        <w:ind w:left="1440"/>
        <w:rPr>
          <w:rFonts w:ascii="Calibri" w:hAnsi="Calibri"/>
          <w:sz w:val="24"/>
        </w:rPr>
      </w:pPr>
      <w:r w:rsidRPr="0029263C">
        <w:rPr>
          <w:rFonts w:ascii="Calibri" w:hAnsi="Calibri"/>
          <w:sz w:val="24"/>
        </w:rPr>
        <w:t>ASB</w:t>
      </w:r>
      <w:r w:rsidRPr="0029263C">
        <w:rPr>
          <w:rFonts w:ascii="Calibri" w:hAnsi="Calibri"/>
          <w:sz w:val="24"/>
        </w:rPr>
        <w:tab/>
        <w:t>$</w:t>
      </w:r>
      <w:r w:rsidR="007D2AF5">
        <w:rPr>
          <w:rFonts w:ascii="Calibri" w:hAnsi="Calibri"/>
          <w:sz w:val="24"/>
        </w:rPr>
        <w:t>14,317.64</w:t>
      </w:r>
    </w:p>
    <w:p w:rsidR="00215253" w:rsidRPr="000E2DB5" w:rsidRDefault="00215253" w:rsidP="00D901E4">
      <w:pPr>
        <w:spacing w:before="100" w:beforeAutospacing="1" w:after="100" w:afterAutospacing="1"/>
        <w:ind w:left="1440"/>
        <w:rPr>
          <w:rFonts w:ascii="Calibri" w:hAnsi="Calibri"/>
          <w:sz w:val="24"/>
        </w:rPr>
      </w:pPr>
      <w:r w:rsidRPr="000E2DB5">
        <w:rPr>
          <w:rFonts w:ascii="Calibri" w:hAnsi="Calibri"/>
          <w:sz w:val="24"/>
        </w:rPr>
        <w:t xml:space="preserve">Payday of </w:t>
      </w:r>
      <w:r w:rsidR="000E2DB5">
        <w:rPr>
          <w:rFonts w:ascii="Calibri" w:hAnsi="Calibri"/>
          <w:sz w:val="24"/>
        </w:rPr>
        <w:t>February 28</w:t>
      </w:r>
      <w:r w:rsidRPr="000E2DB5">
        <w:rPr>
          <w:rFonts w:ascii="Calibri" w:hAnsi="Calibri"/>
          <w:sz w:val="24"/>
        </w:rPr>
        <w:t xml:space="preserve">, 2014: Payroll in an amount </w:t>
      </w:r>
      <w:r w:rsidR="007D2AF5">
        <w:rPr>
          <w:rFonts w:ascii="Calibri" w:hAnsi="Calibri"/>
          <w:sz w:val="24"/>
        </w:rPr>
        <w:t>totaling</w:t>
      </w:r>
      <w:r w:rsidRPr="000E2DB5">
        <w:rPr>
          <w:rFonts w:ascii="Calibri" w:hAnsi="Calibri"/>
          <w:sz w:val="24"/>
        </w:rPr>
        <w:t xml:space="preserve"> $</w:t>
      </w:r>
      <w:r w:rsidR="000E2DB5">
        <w:rPr>
          <w:rFonts w:ascii="Calibri" w:hAnsi="Calibri"/>
          <w:sz w:val="24"/>
        </w:rPr>
        <w:t>96</w:t>
      </w:r>
      <w:r w:rsidR="007D2AF5">
        <w:rPr>
          <w:rFonts w:ascii="Calibri" w:hAnsi="Calibri"/>
          <w:sz w:val="24"/>
        </w:rPr>
        <w:t>0,216.11</w:t>
      </w:r>
      <w:r w:rsidRPr="000E2DB5">
        <w:rPr>
          <w:rFonts w:ascii="Calibri" w:hAnsi="Calibri"/>
          <w:sz w:val="24"/>
        </w:rPr>
        <w:t>, including benefits.</w:t>
      </w:r>
    </w:p>
    <w:p w:rsidR="007D2AF5" w:rsidRPr="0029263C" w:rsidRDefault="007D2AF5" w:rsidP="007D2AF5">
      <w:pPr>
        <w:tabs>
          <w:tab w:val="right" w:pos="5760"/>
        </w:tabs>
        <w:ind w:left="1440"/>
        <w:rPr>
          <w:rFonts w:ascii="Calibri" w:hAnsi="Calibri"/>
          <w:sz w:val="24"/>
        </w:rPr>
      </w:pPr>
      <w:r w:rsidRPr="0029263C">
        <w:rPr>
          <w:rFonts w:ascii="Calibri" w:hAnsi="Calibri"/>
          <w:sz w:val="24"/>
        </w:rPr>
        <w:lastRenderedPageBreak/>
        <w:t xml:space="preserve">Payday of </w:t>
      </w:r>
      <w:r>
        <w:rPr>
          <w:rFonts w:ascii="Calibri" w:hAnsi="Calibri"/>
          <w:sz w:val="24"/>
        </w:rPr>
        <w:t>March 31, 2014</w:t>
      </w:r>
      <w:r w:rsidRPr="0029263C">
        <w:rPr>
          <w:rFonts w:ascii="Calibri" w:hAnsi="Calibri"/>
          <w:sz w:val="24"/>
        </w:rPr>
        <w:t>: Payroll in an amount totaling $</w:t>
      </w:r>
      <w:r>
        <w:rPr>
          <w:rFonts w:ascii="Calibri" w:hAnsi="Calibri"/>
          <w:sz w:val="24"/>
        </w:rPr>
        <w:t>958,455.08</w:t>
      </w:r>
      <w:r w:rsidRPr="0029263C">
        <w:rPr>
          <w:rFonts w:ascii="Calibri" w:hAnsi="Calibri"/>
          <w:sz w:val="24"/>
        </w:rPr>
        <w:t>, including benefits.</w:t>
      </w:r>
    </w:p>
    <w:p w:rsidR="00B03A5C" w:rsidRPr="0029263C" w:rsidRDefault="00B03A5C" w:rsidP="000D47A6">
      <w:pPr>
        <w:spacing w:before="100" w:beforeAutospacing="1" w:after="100" w:afterAutospacing="1"/>
        <w:ind w:left="1440"/>
        <w:rPr>
          <w:rFonts w:ascii="Calibri" w:hAnsi="Calibri"/>
          <w:sz w:val="24"/>
        </w:rPr>
      </w:pPr>
      <w:r w:rsidRPr="0029263C">
        <w:rPr>
          <w:rFonts w:ascii="Calibri" w:hAnsi="Calibri"/>
          <w:sz w:val="24"/>
        </w:rPr>
        <w:t>O</w:t>
      </w:r>
      <w:r w:rsidR="000715BC" w:rsidRPr="0029263C">
        <w:rPr>
          <w:rFonts w:ascii="Calibri" w:hAnsi="Calibri"/>
          <w:sz w:val="24"/>
        </w:rPr>
        <w:t>n</w:t>
      </w:r>
      <w:r w:rsidR="001773C1" w:rsidRPr="0029263C">
        <w:rPr>
          <w:rFonts w:ascii="Calibri" w:hAnsi="Calibri"/>
          <w:sz w:val="24"/>
        </w:rPr>
        <w:t xml:space="preserve"> a motion by </w:t>
      </w:r>
      <w:r w:rsidR="007D2AF5">
        <w:rPr>
          <w:rFonts w:ascii="Calibri" w:hAnsi="Calibri"/>
          <w:sz w:val="24"/>
        </w:rPr>
        <w:t>Kelly Green</w:t>
      </w:r>
      <w:r w:rsidR="001773C1" w:rsidRPr="0029263C">
        <w:rPr>
          <w:rFonts w:ascii="Calibri" w:hAnsi="Calibri"/>
          <w:sz w:val="24"/>
        </w:rPr>
        <w:t>,</w:t>
      </w:r>
      <w:r w:rsidRPr="0029263C">
        <w:rPr>
          <w:rFonts w:ascii="Calibri" w:hAnsi="Calibri"/>
          <w:sz w:val="24"/>
        </w:rPr>
        <w:t xml:space="preserve"> the Board approved the </w:t>
      </w:r>
      <w:r w:rsidR="00F12AD1" w:rsidRPr="0029263C">
        <w:rPr>
          <w:rFonts w:ascii="Calibri" w:hAnsi="Calibri"/>
          <w:sz w:val="24"/>
        </w:rPr>
        <w:t>Consent Agenda</w:t>
      </w:r>
      <w:r w:rsidRPr="0029263C">
        <w:rPr>
          <w:rFonts w:ascii="Calibri" w:hAnsi="Calibri"/>
          <w:sz w:val="24"/>
        </w:rPr>
        <w:t xml:space="preserve"> as presented. </w:t>
      </w:r>
    </w:p>
    <w:p w:rsidR="00B03A5C" w:rsidRPr="0029263C" w:rsidRDefault="00B03A5C" w:rsidP="004E0794">
      <w:pPr>
        <w:numPr>
          <w:ilvl w:val="0"/>
          <w:numId w:val="9"/>
        </w:numPr>
        <w:tabs>
          <w:tab w:val="clear" w:pos="1458"/>
        </w:tabs>
        <w:ind w:left="720"/>
        <w:rPr>
          <w:rFonts w:ascii="Calibri" w:hAnsi="Calibri"/>
          <w:sz w:val="24"/>
        </w:rPr>
      </w:pPr>
      <w:r w:rsidRPr="0029263C">
        <w:rPr>
          <w:rFonts w:ascii="Calibri" w:hAnsi="Calibri"/>
          <w:sz w:val="24"/>
          <w:u w:val="single"/>
        </w:rPr>
        <w:t>Action Items</w:t>
      </w:r>
    </w:p>
    <w:p w:rsidR="003710EF" w:rsidRPr="0029263C" w:rsidRDefault="003710EF" w:rsidP="00F757F1">
      <w:pPr>
        <w:ind w:left="1440"/>
        <w:rPr>
          <w:rFonts w:ascii="Calibri" w:eastAsia="Times" w:hAnsi="Calibri"/>
          <w:sz w:val="24"/>
        </w:rPr>
      </w:pPr>
    </w:p>
    <w:p w:rsidR="006B7080" w:rsidRDefault="00106D77" w:rsidP="006B7080">
      <w:pPr>
        <w:ind w:left="1440" w:hanging="720"/>
        <w:rPr>
          <w:rFonts w:ascii="Calibri" w:hAnsi="Calibri"/>
          <w:sz w:val="24"/>
        </w:rPr>
      </w:pPr>
      <w:r w:rsidRPr="0029263C">
        <w:rPr>
          <w:rFonts w:ascii="Calibri" w:hAnsi="Calibri"/>
          <w:sz w:val="24"/>
        </w:rPr>
        <w:t>6.1</w:t>
      </w:r>
      <w:r w:rsidR="003710EF" w:rsidRPr="0029263C">
        <w:rPr>
          <w:rFonts w:ascii="Calibri" w:hAnsi="Calibri"/>
          <w:sz w:val="24"/>
        </w:rPr>
        <w:tab/>
      </w:r>
      <w:r w:rsidR="006B7080">
        <w:rPr>
          <w:rFonts w:ascii="Calibri" w:hAnsi="Calibri"/>
          <w:sz w:val="24"/>
          <w:u w:val="single"/>
        </w:rPr>
        <w:t>2014-14 District Calendar</w:t>
      </w:r>
      <w:r w:rsidR="006B7080">
        <w:rPr>
          <w:rFonts w:ascii="Calibri" w:hAnsi="Calibri"/>
          <w:sz w:val="24"/>
        </w:rPr>
        <w:t xml:space="preserve"> – Superintendent Johnson briefl</w:t>
      </w:r>
      <w:r w:rsidR="00DC7679">
        <w:rPr>
          <w:rFonts w:ascii="Calibri" w:hAnsi="Calibri"/>
          <w:sz w:val="24"/>
        </w:rPr>
        <w:t>y reviewed the</w:t>
      </w:r>
      <w:r w:rsidR="0060667A">
        <w:rPr>
          <w:rFonts w:ascii="Calibri" w:hAnsi="Calibri"/>
          <w:sz w:val="24"/>
        </w:rPr>
        <w:t xml:space="preserve"> proposed</w:t>
      </w:r>
      <w:r w:rsidR="00DC7679">
        <w:rPr>
          <w:rFonts w:ascii="Calibri" w:hAnsi="Calibri"/>
          <w:sz w:val="24"/>
        </w:rPr>
        <w:t xml:space="preserve"> 2014-15 calendar, pointing out the change from three to two days for Mid-Winter Break in March. </w:t>
      </w:r>
    </w:p>
    <w:p w:rsidR="00DC7679" w:rsidRDefault="00DC7679" w:rsidP="006B7080">
      <w:pPr>
        <w:ind w:left="1440" w:hanging="720"/>
        <w:rPr>
          <w:rFonts w:ascii="Calibri" w:hAnsi="Calibri"/>
          <w:sz w:val="24"/>
        </w:rPr>
      </w:pPr>
    </w:p>
    <w:p w:rsidR="00DC7679" w:rsidRPr="006B7080" w:rsidRDefault="00DC7679" w:rsidP="006B7080">
      <w:pPr>
        <w:ind w:left="1440" w:hanging="720"/>
        <w:rPr>
          <w:rFonts w:ascii="Calibri" w:hAnsi="Calibri"/>
          <w:sz w:val="24"/>
        </w:rPr>
      </w:pPr>
      <w:r>
        <w:rPr>
          <w:rFonts w:ascii="Calibri" w:hAnsi="Calibri"/>
          <w:sz w:val="24"/>
        </w:rPr>
        <w:tab/>
        <w:t>On a motion by Roger Perleberg, the Board approved the 2014-15 district calendar.</w:t>
      </w:r>
    </w:p>
    <w:p w:rsidR="006B7080" w:rsidRDefault="006B7080" w:rsidP="001E3C93">
      <w:pPr>
        <w:ind w:left="810" w:right="90"/>
        <w:rPr>
          <w:rFonts w:ascii="Calibri" w:hAnsi="Calibri"/>
          <w:sz w:val="24"/>
        </w:rPr>
      </w:pPr>
    </w:p>
    <w:p w:rsidR="006B7080" w:rsidRDefault="00DC7679" w:rsidP="001E3C93">
      <w:pPr>
        <w:ind w:left="1440" w:right="90" w:hanging="720"/>
        <w:rPr>
          <w:rFonts w:ascii="Calibri" w:hAnsi="Calibri"/>
          <w:sz w:val="24"/>
        </w:rPr>
      </w:pPr>
      <w:r>
        <w:rPr>
          <w:rFonts w:ascii="Calibri" w:hAnsi="Calibri"/>
          <w:sz w:val="24"/>
        </w:rPr>
        <w:t>6.2</w:t>
      </w:r>
      <w:r>
        <w:rPr>
          <w:rFonts w:ascii="Calibri" w:hAnsi="Calibri"/>
          <w:sz w:val="24"/>
        </w:rPr>
        <w:tab/>
      </w:r>
      <w:r>
        <w:rPr>
          <w:rFonts w:ascii="Calibri" w:hAnsi="Calibri"/>
          <w:sz w:val="24"/>
          <w:u w:val="single"/>
        </w:rPr>
        <w:t>Resolution 2014-1 Cashmere Middle School Bond Refinancing Approval</w:t>
      </w:r>
      <w:r>
        <w:rPr>
          <w:rFonts w:ascii="Calibri" w:hAnsi="Calibri"/>
          <w:sz w:val="24"/>
        </w:rPr>
        <w:t xml:space="preserve"> </w:t>
      </w:r>
      <w:r w:rsidR="00E22FCB">
        <w:rPr>
          <w:rFonts w:ascii="Calibri" w:hAnsi="Calibri"/>
          <w:sz w:val="24"/>
        </w:rPr>
        <w:t>–</w:t>
      </w:r>
      <w:r>
        <w:rPr>
          <w:rFonts w:ascii="Calibri" w:hAnsi="Calibri"/>
          <w:sz w:val="24"/>
        </w:rPr>
        <w:t xml:space="preserve"> </w:t>
      </w:r>
      <w:r w:rsidR="00E22FCB">
        <w:rPr>
          <w:rFonts w:ascii="Calibri" w:hAnsi="Calibri"/>
          <w:sz w:val="24"/>
        </w:rPr>
        <w:t>Superintendent Johnson stated that the “refunding” of the MS bonds is a procedure similar to refinancing. This is done to reduce interest costs and/or restructure the payment of the debt. With interest rates low, Jon Gores has advised Superintendent Johnson that the timing is right to refinance.</w:t>
      </w:r>
    </w:p>
    <w:p w:rsidR="00E22FCB" w:rsidRDefault="00E22FCB" w:rsidP="001E3C93">
      <w:pPr>
        <w:ind w:left="1440" w:right="90"/>
        <w:rPr>
          <w:rFonts w:ascii="Calibri" w:hAnsi="Calibri"/>
          <w:sz w:val="24"/>
        </w:rPr>
      </w:pPr>
    </w:p>
    <w:p w:rsidR="00781841" w:rsidRPr="00986E57" w:rsidRDefault="00E22FCB" w:rsidP="001E3C93">
      <w:pPr>
        <w:autoSpaceDE w:val="0"/>
        <w:autoSpaceDN w:val="0"/>
        <w:adjustRightInd w:val="0"/>
        <w:ind w:left="1440" w:right="90"/>
        <w:rPr>
          <w:rFonts w:ascii="Calibri" w:hAnsi="Calibri"/>
          <w:sz w:val="24"/>
          <w:szCs w:val="24"/>
        </w:rPr>
      </w:pPr>
      <w:r>
        <w:rPr>
          <w:rFonts w:ascii="Calibri" w:hAnsi="Calibri"/>
          <w:sz w:val="24"/>
        </w:rPr>
        <w:t>On a motion by Roger Perleb</w:t>
      </w:r>
      <w:r w:rsidR="00781841">
        <w:rPr>
          <w:rFonts w:ascii="Calibri" w:hAnsi="Calibri"/>
          <w:sz w:val="24"/>
        </w:rPr>
        <w:t>erg and a roll call of approval -</w:t>
      </w:r>
      <w:r>
        <w:rPr>
          <w:rFonts w:ascii="Calibri" w:hAnsi="Calibri"/>
          <w:sz w:val="24"/>
        </w:rPr>
        <w:t xml:space="preserve"> Brian Maydole “Yes”, Roger Perleberg “Yes”, Kelly Green “Yes”, Chairman Christensen “Yes” and Paul Nelson “Yes”, </w:t>
      </w:r>
      <w:r w:rsidR="00781841">
        <w:rPr>
          <w:rFonts w:ascii="Calibri" w:hAnsi="Calibri"/>
          <w:sz w:val="24"/>
        </w:rPr>
        <w:t xml:space="preserve">the Board approved </w:t>
      </w:r>
      <w:r>
        <w:rPr>
          <w:rFonts w:ascii="Calibri" w:hAnsi="Calibri"/>
          <w:sz w:val="24"/>
        </w:rPr>
        <w:t xml:space="preserve">Resolution 2014-1 </w:t>
      </w:r>
      <w:r w:rsidR="00781841" w:rsidRPr="00986E57">
        <w:rPr>
          <w:rFonts w:ascii="Calibri" w:hAnsi="Calibri"/>
          <w:sz w:val="24"/>
          <w:szCs w:val="24"/>
        </w:rPr>
        <w:t xml:space="preserve">relating to contracting indebtedness; providing for the issuance, fixing or setting parameters with respect to certain terms and covenants, and fixing the form of not to exceed $5,200,000 principal amount unlimited tax general obligation refunding bonds, in one or more series, to provide money with which to pay the cost of refunding, paying and redeeming all or a part of the callable portion of the District’s outstanding Unlimited Tax </w:t>
      </w:r>
      <w:r w:rsidR="00781841">
        <w:rPr>
          <w:rFonts w:ascii="Calibri" w:hAnsi="Calibri"/>
          <w:sz w:val="24"/>
          <w:szCs w:val="24"/>
        </w:rPr>
        <w:t>General Obligation Bonds, 2006.</w:t>
      </w:r>
    </w:p>
    <w:p w:rsidR="00E22FCB" w:rsidRPr="00DC7679" w:rsidRDefault="00E22FCB" w:rsidP="001E3C93">
      <w:pPr>
        <w:ind w:left="1440" w:right="90" w:hanging="720"/>
        <w:rPr>
          <w:rFonts w:ascii="Calibri" w:hAnsi="Calibri"/>
          <w:sz w:val="24"/>
        </w:rPr>
      </w:pPr>
    </w:p>
    <w:p w:rsidR="00035317" w:rsidRDefault="00035317" w:rsidP="001E3C93">
      <w:pPr>
        <w:ind w:left="1440" w:right="90" w:hanging="720"/>
        <w:rPr>
          <w:rFonts w:ascii="Calibri" w:hAnsi="Calibri"/>
          <w:sz w:val="24"/>
        </w:rPr>
      </w:pPr>
      <w:r w:rsidRPr="00035317">
        <w:rPr>
          <w:rFonts w:ascii="Calibri" w:hAnsi="Calibri"/>
          <w:sz w:val="24"/>
        </w:rPr>
        <w:t>6.3</w:t>
      </w:r>
      <w:r>
        <w:rPr>
          <w:rFonts w:ascii="Calibri" w:hAnsi="Calibri"/>
          <w:sz w:val="24"/>
        </w:rPr>
        <w:tab/>
      </w:r>
      <w:r>
        <w:rPr>
          <w:rFonts w:ascii="Calibri" w:hAnsi="Calibri"/>
          <w:sz w:val="24"/>
          <w:u w:val="single"/>
        </w:rPr>
        <w:t>Out of State Travel – DECA Nationals (Atlanta, GA)</w:t>
      </w:r>
      <w:r w:rsidR="001E3C93">
        <w:rPr>
          <w:rFonts w:ascii="Calibri" w:hAnsi="Calibri"/>
          <w:sz w:val="24"/>
        </w:rPr>
        <w:t xml:space="preserve"> – Superintendent Johnson advised a request had been made by Chris Cloakey for permission </w:t>
      </w:r>
      <w:r w:rsidR="00497D8B">
        <w:rPr>
          <w:rFonts w:ascii="Calibri" w:hAnsi="Calibri"/>
          <w:sz w:val="24"/>
        </w:rPr>
        <w:t>to travel</w:t>
      </w:r>
      <w:r w:rsidR="001E3C93">
        <w:rPr>
          <w:rFonts w:ascii="Calibri" w:hAnsi="Calibri"/>
          <w:sz w:val="24"/>
        </w:rPr>
        <w:t xml:space="preserve"> to Atlanta Georgia for the DECA International Career Development Conference. Saxton Sykes, Ellie York and Oscar Cantu will compete in the Entrepreneurship Promotion Project. </w:t>
      </w:r>
      <w:r w:rsidR="00497D8B">
        <w:rPr>
          <w:rFonts w:ascii="Calibri" w:hAnsi="Calibri"/>
          <w:sz w:val="24"/>
        </w:rPr>
        <w:t>The advisor’s costs and transportation will be paid by the CTE budget. The student costs will be paid by DECA ASB account and CTE budget.</w:t>
      </w:r>
    </w:p>
    <w:p w:rsidR="00497D8B" w:rsidRDefault="00497D8B" w:rsidP="001E3C93">
      <w:pPr>
        <w:ind w:left="1440" w:right="90" w:hanging="720"/>
        <w:rPr>
          <w:rFonts w:ascii="Calibri" w:hAnsi="Calibri"/>
          <w:sz w:val="24"/>
        </w:rPr>
      </w:pPr>
    </w:p>
    <w:p w:rsidR="00497D8B" w:rsidRDefault="00497D8B" w:rsidP="001E3C93">
      <w:pPr>
        <w:ind w:left="1440" w:right="90" w:hanging="720"/>
        <w:rPr>
          <w:rFonts w:ascii="Calibri" w:hAnsi="Calibri"/>
          <w:sz w:val="24"/>
        </w:rPr>
      </w:pPr>
      <w:r>
        <w:rPr>
          <w:rFonts w:ascii="Calibri" w:hAnsi="Calibri"/>
          <w:sz w:val="24"/>
        </w:rPr>
        <w:tab/>
        <w:t xml:space="preserve">On a motion by Kelly Green, the Board approved Mr. Cloakey’s request for out of state travel by the DECA team to Atlanta Georgia to attend the DECA International Career Development Conference. </w:t>
      </w:r>
    </w:p>
    <w:p w:rsidR="0060667A" w:rsidRDefault="0060667A">
      <w:pPr>
        <w:rPr>
          <w:rFonts w:ascii="Calibri" w:hAnsi="Calibri"/>
          <w:sz w:val="24"/>
        </w:rPr>
      </w:pPr>
      <w:r>
        <w:rPr>
          <w:rFonts w:ascii="Calibri" w:hAnsi="Calibri"/>
          <w:sz w:val="24"/>
        </w:rPr>
        <w:br w:type="page"/>
      </w:r>
    </w:p>
    <w:p w:rsidR="0060667A" w:rsidRPr="001E3C93" w:rsidRDefault="0060667A" w:rsidP="001E3C93">
      <w:pPr>
        <w:ind w:left="1440" w:right="90" w:hanging="720"/>
        <w:rPr>
          <w:rFonts w:ascii="Calibri" w:hAnsi="Calibri"/>
          <w:sz w:val="24"/>
        </w:rPr>
      </w:pPr>
    </w:p>
    <w:p w:rsidR="00A638E3" w:rsidRPr="0029263C" w:rsidRDefault="00497D8B" w:rsidP="00497D8B">
      <w:pPr>
        <w:ind w:left="720"/>
        <w:rPr>
          <w:rFonts w:ascii="Calibri" w:eastAsia="Times" w:hAnsi="Calibri"/>
          <w:sz w:val="24"/>
        </w:rPr>
      </w:pPr>
      <w:r>
        <w:rPr>
          <w:rFonts w:ascii="Calibri" w:hAnsi="Calibri"/>
          <w:sz w:val="24"/>
        </w:rPr>
        <w:t>6.4</w:t>
      </w:r>
      <w:r>
        <w:rPr>
          <w:rFonts w:ascii="Calibri" w:hAnsi="Calibri"/>
          <w:sz w:val="24"/>
        </w:rPr>
        <w:tab/>
      </w:r>
      <w:r w:rsidR="00CD2757" w:rsidRPr="00497D8B">
        <w:rPr>
          <w:rFonts w:ascii="Calibri" w:hAnsi="Calibri"/>
          <w:sz w:val="24"/>
          <w:u w:val="single"/>
        </w:rPr>
        <w:t>Personnel Report</w:t>
      </w:r>
      <w:r w:rsidR="004E0D37" w:rsidRPr="0029263C">
        <w:rPr>
          <w:rFonts w:ascii="Calibri" w:hAnsi="Calibri"/>
          <w:sz w:val="24"/>
          <w:u w:val="single"/>
        </w:rPr>
        <w:t xml:space="preserve"> </w:t>
      </w:r>
      <w:r w:rsidR="007073A6" w:rsidRPr="0029263C">
        <w:rPr>
          <w:rFonts w:ascii="Calibri" w:hAnsi="Calibri"/>
          <w:sz w:val="24"/>
        </w:rPr>
        <w:t>–</w:t>
      </w:r>
    </w:p>
    <w:p w:rsidR="00C36FFA" w:rsidRPr="0029263C" w:rsidRDefault="00C36FFA" w:rsidP="00C36FFA">
      <w:pPr>
        <w:ind w:left="1440"/>
        <w:rPr>
          <w:rFonts w:ascii="Calibri" w:hAnsi="Calibri"/>
          <w:sz w:val="24"/>
        </w:rPr>
      </w:pPr>
    </w:p>
    <w:tbl>
      <w:tblPr>
        <w:tblW w:w="7848" w:type="dxa"/>
        <w:tblInd w:w="1440" w:type="dxa"/>
        <w:tblLayout w:type="fixed"/>
        <w:tblLook w:val="04A0" w:firstRow="1" w:lastRow="0" w:firstColumn="1" w:lastColumn="0" w:noHBand="0" w:noVBand="1"/>
      </w:tblPr>
      <w:tblGrid>
        <w:gridCol w:w="2628"/>
        <w:gridCol w:w="2610"/>
        <w:gridCol w:w="2610"/>
      </w:tblGrid>
      <w:tr w:rsidR="00C36FFA" w:rsidRPr="0029263C" w:rsidTr="00B974C3">
        <w:tc>
          <w:tcPr>
            <w:tcW w:w="7848" w:type="dxa"/>
            <w:gridSpan w:val="3"/>
          </w:tcPr>
          <w:p w:rsidR="00C36FFA" w:rsidRPr="0029263C" w:rsidRDefault="00C36FFA" w:rsidP="00B2326B">
            <w:pPr>
              <w:rPr>
                <w:rFonts w:ascii="Calibri" w:hAnsi="Calibri"/>
                <w:sz w:val="24"/>
              </w:rPr>
            </w:pPr>
            <w:r w:rsidRPr="0029263C">
              <w:rPr>
                <w:rFonts w:ascii="Calibri" w:hAnsi="Calibri"/>
                <w:sz w:val="24"/>
              </w:rPr>
              <w:t>1. Retirement/Resignation/Release/Termination</w:t>
            </w:r>
          </w:p>
        </w:tc>
      </w:tr>
      <w:tr w:rsidR="00C36FFA" w:rsidRPr="0029263C" w:rsidTr="00B974C3">
        <w:tc>
          <w:tcPr>
            <w:tcW w:w="2628" w:type="dxa"/>
          </w:tcPr>
          <w:p w:rsidR="00C36FFA" w:rsidRPr="0029263C" w:rsidRDefault="00C36FFA" w:rsidP="00B2326B">
            <w:pPr>
              <w:rPr>
                <w:rFonts w:ascii="Calibri" w:hAnsi="Calibri"/>
                <w:sz w:val="24"/>
              </w:rPr>
            </w:pPr>
            <w:r w:rsidRPr="0029263C">
              <w:rPr>
                <w:rFonts w:ascii="Calibri" w:hAnsi="Calibri"/>
                <w:sz w:val="24"/>
              </w:rPr>
              <w:t>Name</w:t>
            </w:r>
          </w:p>
        </w:tc>
        <w:tc>
          <w:tcPr>
            <w:tcW w:w="2610" w:type="dxa"/>
          </w:tcPr>
          <w:p w:rsidR="00C36FFA" w:rsidRPr="0029263C" w:rsidRDefault="00C36FFA" w:rsidP="00B2326B">
            <w:pPr>
              <w:rPr>
                <w:rFonts w:ascii="Calibri" w:hAnsi="Calibri"/>
                <w:sz w:val="24"/>
              </w:rPr>
            </w:pPr>
            <w:r w:rsidRPr="0029263C">
              <w:rPr>
                <w:rFonts w:ascii="Calibri" w:hAnsi="Calibri"/>
                <w:sz w:val="24"/>
              </w:rPr>
              <w:t>Position</w:t>
            </w:r>
          </w:p>
        </w:tc>
        <w:tc>
          <w:tcPr>
            <w:tcW w:w="2610" w:type="dxa"/>
          </w:tcPr>
          <w:p w:rsidR="00C36FFA" w:rsidRPr="0029263C" w:rsidRDefault="00C36FFA" w:rsidP="00B2326B">
            <w:pPr>
              <w:rPr>
                <w:rFonts w:ascii="Calibri" w:hAnsi="Calibri"/>
                <w:sz w:val="24"/>
              </w:rPr>
            </w:pPr>
            <w:r w:rsidRPr="0029263C">
              <w:rPr>
                <w:rFonts w:ascii="Calibri" w:hAnsi="Calibri"/>
                <w:sz w:val="24"/>
              </w:rPr>
              <w:t>Comments</w:t>
            </w:r>
          </w:p>
        </w:tc>
      </w:tr>
      <w:tr w:rsidR="00B974C3" w:rsidRPr="0029263C" w:rsidTr="00B974C3">
        <w:tc>
          <w:tcPr>
            <w:tcW w:w="2628" w:type="dxa"/>
          </w:tcPr>
          <w:p w:rsidR="00B974C3" w:rsidRPr="0029263C" w:rsidRDefault="00B974C3" w:rsidP="00B974C3">
            <w:pPr>
              <w:rPr>
                <w:rFonts w:ascii="Calibri" w:hAnsi="Calibri"/>
                <w:sz w:val="24"/>
              </w:rPr>
            </w:pPr>
            <w:r>
              <w:rPr>
                <w:rFonts w:ascii="Calibri" w:hAnsi="Calibri"/>
                <w:sz w:val="24"/>
              </w:rPr>
              <w:t>Shawn Morrison</w:t>
            </w:r>
          </w:p>
        </w:tc>
        <w:tc>
          <w:tcPr>
            <w:tcW w:w="2610" w:type="dxa"/>
          </w:tcPr>
          <w:p w:rsidR="00B974C3" w:rsidRPr="0029263C" w:rsidRDefault="00B974C3" w:rsidP="000D0DAA">
            <w:pPr>
              <w:rPr>
                <w:rFonts w:ascii="Calibri" w:hAnsi="Calibri"/>
                <w:sz w:val="24"/>
              </w:rPr>
            </w:pPr>
            <w:r>
              <w:rPr>
                <w:rFonts w:ascii="Calibri" w:hAnsi="Calibri"/>
                <w:sz w:val="24"/>
              </w:rPr>
              <w:t>MEChA Advisor</w:t>
            </w:r>
          </w:p>
        </w:tc>
        <w:tc>
          <w:tcPr>
            <w:tcW w:w="2610" w:type="dxa"/>
          </w:tcPr>
          <w:p w:rsidR="00B974C3" w:rsidRPr="0029263C" w:rsidRDefault="00B974C3" w:rsidP="000D0DAA">
            <w:pPr>
              <w:rPr>
                <w:rFonts w:ascii="Calibri" w:hAnsi="Calibri"/>
                <w:sz w:val="24"/>
              </w:rPr>
            </w:pPr>
            <w:r>
              <w:rPr>
                <w:rFonts w:ascii="Calibri" w:hAnsi="Calibri"/>
                <w:sz w:val="24"/>
              </w:rPr>
              <w:t>Resignation</w:t>
            </w:r>
          </w:p>
        </w:tc>
      </w:tr>
    </w:tbl>
    <w:p w:rsidR="00C36FFA" w:rsidRPr="0029263C" w:rsidRDefault="00C36FFA" w:rsidP="00B974C3">
      <w:pPr>
        <w:ind w:left="1440"/>
        <w:rPr>
          <w:rFonts w:ascii="Calibri" w:hAnsi="Calibri"/>
          <w:sz w:val="24"/>
        </w:rPr>
      </w:pPr>
    </w:p>
    <w:tbl>
      <w:tblPr>
        <w:tblW w:w="8478" w:type="dxa"/>
        <w:tblInd w:w="1440" w:type="dxa"/>
        <w:tblLayout w:type="fixed"/>
        <w:tblLook w:val="04A0" w:firstRow="1" w:lastRow="0" w:firstColumn="1" w:lastColumn="0" w:noHBand="0" w:noVBand="1"/>
      </w:tblPr>
      <w:tblGrid>
        <w:gridCol w:w="2562"/>
        <w:gridCol w:w="66"/>
        <w:gridCol w:w="2610"/>
        <w:gridCol w:w="2790"/>
        <w:gridCol w:w="360"/>
        <w:gridCol w:w="90"/>
      </w:tblGrid>
      <w:tr w:rsidR="00C36FFA" w:rsidRPr="0029263C" w:rsidTr="00BB081B">
        <w:trPr>
          <w:gridAfter w:val="2"/>
          <w:wAfter w:w="450" w:type="dxa"/>
        </w:trPr>
        <w:tc>
          <w:tcPr>
            <w:tcW w:w="8028" w:type="dxa"/>
            <w:gridSpan w:val="4"/>
          </w:tcPr>
          <w:p w:rsidR="00C36FFA" w:rsidRPr="0029263C" w:rsidRDefault="00C36FFA" w:rsidP="00B2326B">
            <w:pPr>
              <w:rPr>
                <w:rFonts w:ascii="Calibri" w:hAnsi="Calibri"/>
                <w:sz w:val="24"/>
              </w:rPr>
            </w:pPr>
            <w:r w:rsidRPr="0029263C">
              <w:rPr>
                <w:rFonts w:ascii="Calibri" w:hAnsi="Calibri"/>
                <w:sz w:val="24"/>
              </w:rPr>
              <w:t>2. Requests: Leave/Transfer/Change in Hours/New Assignment</w:t>
            </w:r>
          </w:p>
        </w:tc>
      </w:tr>
      <w:tr w:rsidR="00C36FFA" w:rsidRPr="0029263C" w:rsidTr="00BB081B">
        <w:trPr>
          <w:gridAfter w:val="2"/>
          <w:wAfter w:w="450" w:type="dxa"/>
        </w:trPr>
        <w:tc>
          <w:tcPr>
            <w:tcW w:w="2562" w:type="dxa"/>
          </w:tcPr>
          <w:p w:rsidR="00C36FFA" w:rsidRPr="0029263C" w:rsidRDefault="00C36FFA" w:rsidP="00B2326B">
            <w:pPr>
              <w:rPr>
                <w:rFonts w:ascii="Calibri" w:hAnsi="Calibri"/>
                <w:sz w:val="24"/>
              </w:rPr>
            </w:pPr>
            <w:r w:rsidRPr="0029263C">
              <w:rPr>
                <w:rFonts w:ascii="Calibri" w:hAnsi="Calibri"/>
                <w:sz w:val="24"/>
              </w:rPr>
              <w:t>Name</w:t>
            </w:r>
          </w:p>
        </w:tc>
        <w:tc>
          <w:tcPr>
            <w:tcW w:w="2676" w:type="dxa"/>
            <w:gridSpan w:val="2"/>
          </w:tcPr>
          <w:p w:rsidR="00C36FFA" w:rsidRPr="0029263C" w:rsidRDefault="00C36FFA" w:rsidP="00B2326B">
            <w:pPr>
              <w:rPr>
                <w:rFonts w:ascii="Calibri" w:hAnsi="Calibri"/>
                <w:sz w:val="24"/>
              </w:rPr>
            </w:pPr>
            <w:r w:rsidRPr="0029263C">
              <w:rPr>
                <w:rFonts w:ascii="Calibri" w:hAnsi="Calibri"/>
                <w:sz w:val="24"/>
              </w:rPr>
              <w:t>Position</w:t>
            </w:r>
          </w:p>
        </w:tc>
        <w:tc>
          <w:tcPr>
            <w:tcW w:w="2790" w:type="dxa"/>
          </w:tcPr>
          <w:p w:rsidR="00C36FFA" w:rsidRPr="0029263C" w:rsidRDefault="00C36FFA" w:rsidP="00B2326B">
            <w:pPr>
              <w:rPr>
                <w:rFonts w:ascii="Calibri" w:hAnsi="Calibri"/>
                <w:sz w:val="24"/>
              </w:rPr>
            </w:pPr>
            <w:r w:rsidRPr="0029263C">
              <w:rPr>
                <w:rFonts w:ascii="Calibri" w:hAnsi="Calibri"/>
                <w:sz w:val="24"/>
              </w:rPr>
              <w:t>Comments</w:t>
            </w:r>
          </w:p>
        </w:tc>
      </w:tr>
      <w:tr w:rsidR="00B974C3" w:rsidRPr="0029263C" w:rsidTr="00BB081B">
        <w:trPr>
          <w:gridAfter w:val="2"/>
          <w:wAfter w:w="450" w:type="dxa"/>
        </w:trPr>
        <w:tc>
          <w:tcPr>
            <w:tcW w:w="2562" w:type="dxa"/>
          </w:tcPr>
          <w:p w:rsidR="00B974C3" w:rsidRPr="0029263C" w:rsidRDefault="00B974C3" w:rsidP="00B974C3">
            <w:pPr>
              <w:rPr>
                <w:rFonts w:ascii="Calibri" w:hAnsi="Calibri"/>
                <w:sz w:val="24"/>
              </w:rPr>
            </w:pPr>
            <w:r>
              <w:rPr>
                <w:rFonts w:ascii="Calibri" w:hAnsi="Calibri"/>
                <w:sz w:val="24"/>
              </w:rPr>
              <w:t>Mary Ann Kunsman</w:t>
            </w:r>
          </w:p>
        </w:tc>
        <w:tc>
          <w:tcPr>
            <w:tcW w:w="2676" w:type="dxa"/>
            <w:gridSpan w:val="2"/>
          </w:tcPr>
          <w:p w:rsidR="00B974C3" w:rsidRPr="0029263C" w:rsidRDefault="00B974C3" w:rsidP="00B974C3">
            <w:pPr>
              <w:rPr>
                <w:rFonts w:ascii="Calibri" w:hAnsi="Calibri"/>
                <w:sz w:val="24"/>
              </w:rPr>
            </w:pPr>
            <w:r>
              <w:rPr>
                <w:rFonts w:ascii="Calibri" w:hAnsi="Calibri"/>
                <w:sz w:val="24"/>
              </w:rPr>
              <w:t>Counselor</w:t>
            </w:r>
          </w:p>
        </w:tc>
        <w:tc>
          <w:tcPr>
            <w:tcW w:w="2790" w:type="dxa"/>
          </w:tcPr>
          <w:p w:rsidR="00B974C3" w:rsidRPr="0029263C" w:rsidRDefault="00B974C3" w:rsidP="00B974C3">
            <w:pPr>
              <w:rPr>
                <w:rFonts w:ascii="Calibri" w:hAnsi="Calibri"/>
                <w:sz w:val="24"/>
              </w:rPr>
            </w:pPr>
            <w:r>
              <w:rPr>
                <w:rFonts w:ascii="Calibri" w:hAnsi="Calibri"/>
                <w:sz w:val="24"/>
              </w:rPr>
              <w:t xml:space="preserve">Half-Day Leave End of </w:t>
            </w:r>
            <w:r w:rsidR="00BB081B">
              <w:rPr>
                <w:rFonts w:ascii="Calibri" w:hAnsi="Calibri"/>
                <w:sz w:val="24"/>
              </w:rPr>
              <w:t>Yr.</w:t>
            </w:r>
          </w:p>
        </w:tc>
      </w:tr>
      <w:tr w:rsidR="00B974C3" w:rsidRPr="0029263C" w:rsidTr="00BB081B">
        <w:trPr>
          <w:gridAfter w:val="2"/>
          <w:wAfter w:w="450" w:type="dxa"/>
        </w:trPr>
        <w:tc>
          <w:tcPr>
            <w:tcW w:w="2562" w:type="dxa"/>
          </w:tcPr>
          <w:p w:rsidR="00B974C3" w:rsidRDefault="00B974C3" w:rsidP="00B974C3">
            <w:pPr>
              <w:rPr>
                <w:rFonts w:ascii="Calibri" w:hAnsi="Calibri"/>
                <w:sz w:val="24"/>
              </w:rPr>
            </w:pPr>
          </w:p>
        </w:tc>
        <w:tc>
          <w:tcPr>
            <w:tcW w:w="2676" w:type="dxa"/>
            <w:gridSpan w:val="2"/>
          </w:tcPr>
          <w:p w:rsidR="00B974C3" w:rsidRDefault="00B974C3" w:rsidP="00B974C3">
            <w:pPr>
              <w:rPr>
                <w:rFonts w:ascii="Calibri" w:hAnsi="Calibri"/>
                <w:sz w:val="24"/>
              </w:rPr>
            </w:pPr>
          </w:p>
        </w:tc>
        <w:tc>
          <w:tcPr>
            <w:tcW w:w="2790" w:type="dxa"/>
          </w:tcPr>
          <w:p w:rsidR="00B974C3" w:rsidRDefault="00B974C3" w:rsidP="00B974C3">
            <w:pPr>
              <w:rPr>
                <w:rFonts w:ascii="Calibri" w:hAnsi="Calibri"/>
                <w:sz w:val="24"/>
              </w:rPr>
            </w:pPr>
          </w:p>
        </w:tc>
      </w:tr>
      <w:tr w:rsidR="00B974C3" w:rsidRPr="0029263C" w:rsidTr="00BB0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8388" w:type="dxa"/>
            <w:gridSpan w:val="5"/>
            <w:tcBorders>
              <w:top w:val="nil"/>
              <w:left w:val="nil"/>
              <w:bottom w:val="nil"/>
              <w:right w:val="nil"/>
            </w:tcBorders>
          </w:tcPr>
          <w:p w:rsidR="00B974C3" w:rsidRPr="0029263C" w:rsidRDefault="00B974C3" w:rsidP="00B974C3">
            <w:pPr>
              <w:rPr>
                <w:rFonts w:ascii="Calibri" w:hAnsi="Calibri"/>
                <w:sz w:val="24"/>
              </w:rPr>
            </w:pPr>
            <w:r w:rsidRPr="0029263C">
              <w:rPr>
                <w:rFonts w:ascii="Calibri" w:hAnsi="Calibri"/>
                <w:sz w:val="24"/>
              </w:rPr>
              <w:t>3. Recommendations for Employment/Transfer/Return from Leave of Absence</w:t>
            </w:r>
          </w:p>
        </w:tc>
      </w:tr>
      <w:tr w:rsidR="00B974C3" w:rsidRPr="0029263C" w:rsidTr="00BB081B">
        <w:trPr>
          <w:gridAfter w:val="2"/>
          <w:wAfter w:w="450" w:type="dxa"/>
        </w:trPr>
        <w:tc>
          <w:tcPr>
            <w:tcW w:w="2628" w:type="dxa"/>
            <w:gridSpan w:val="2"/>
          </w:tcPr>
          <w:p w:rsidR="00B974C3" w:rsidRPr="0029263C" w:rsidRDefault="00B974C3" w:rsidP="000D0DAA">
            <w:pPr>
              <w:rPr>
                <w:rFonts w:ascii="Calibri" w:hAnsi="Calibri"/>
                <w:sz w:val="24"/>
              </w:rPr>
            </w:pPr>
            <w:r w:rsidRPr="0029263C">
              <w:rPr>
                <w:rFonts w:ascii="Calibri" w:hAnsi="Calibri"/>
                <w:sz w:val="24"/>
              </w:rPr>
              <w:t>Name</w:t>
            </w:r>
          </w:p>
        </w:tc>
        <w:tc>
          <w:tcPr>
            <w:tcW w:w="2610" w:type="dxa"/>
          </w:tcPr>
          <w:p w:rsidR="00B974C3" w:rsidRPr="0029263C" w:rsidRDefault="00B974C3" w:rsidP="000D0DAA">
            <w:pPr>
              <w:rPr>
                <w:rFonts w:ascii="Calibri" w:hAnsi="Calibri"/>
                <w:sz w:val="24"/>
              </w:rPr>
            </w:pPr>
            <w:r w:rsidRPr="0029263C">
              <w:rPr>
                <w:rFonts w:ascii="Calibri" w:hAnsi="Calibri"/>
                <w:sz w:val="24"/>
              </w:rPr>
              <w:t>Position</w:t>
            </w:r>
          </w:p>
        </w:tc>
        <w:tc>
          <w:tcPr>
            <w:tcW w:w="2790" w:type="dxa"/>
          </w:tcPr>
          <w:p w:rsidR="00B974C3" w:rsidRPr="0029263C" w:rsidRDefault="00B974C3" w:rsidP="000D0DAA">
            <w:pPr>
              <w:rPr>
                <w:rFonts w:ascii="Calibri" w:hAnsi="Calibri"/>
                <w:sz w:val="24"/>
              </w:rPr>
            </w:pPr>
            <w:r w:rsidRPr="0029263C">
              <w:rPr>
                <w:rFonts w:ascii="Calibri" w:hAnsi="Calibri"/>
                <w:sz w:val="24"/>
              </w:rPr>
              <w:t>Comments</w:t>
            </w:r>
          </w:p>
        </w:tc>
      </w:tr>
      <w:tr w:rsidR="00B974C3" w:rsidRPr="0029263C" w:rsidTr="00BB081B">
        <w:trPr>
          <w:gridAfter w:val="2"/>
          <w:wAfter w:w="450" w:type="dxa"/>
        </w:trPr>
        <w:tc>
          <w:tcPr>
            <w:tcW w:w="2628" w:type="dxa"/>
            <w:gridSpan w:val="2"/>
          </w:tcPr>
          <w:p w:rsidR="00B974C3" w:rsidRPr="0029263C" w:rsidRDefault="00B974C3" w:rsidP="000D0DAA">
            <w:pPr>
              <w:rPr>
                <w:rFonts w:ascii="Calibri" w:hAnsi="Calibri"/>
                <w:sz w:val="24"/>
              </w:rPr>
            </w:pPr>
            <w:r>
              <w:rPr>
                <w:rFonts w:ascii="Calibri" w:hAnsi="Calibri"/>
                <w:sz w:val="24"/>
              </w:rPr>
              <w:t>Lane Keller</w:t>
            </w:r>
          </w:p>
        </w:tc>
        <w:tc>
          <w:tcPr>
            <w:tcW w:w="2610" w:type="dxa"/>
          </w:tcPr>
          <w:p w:rsidR="00B974C3" w:rsidRPr="0029263C" w:rsidRDefault="00B974C3" w:rsidP="000D0DAA">
            <w:pPr>
              <w:rPr>
                <w:rFonts w:ascii="Calibri" w:hAnsi="Calibri"/>
                <w:sz w:val="24"/>
              </w:rPr>
            </w:pPr>
            <w:r>
              <w:rPr>
                <w:rFonts w:ascii="Calibri" w:hAnsi="Calibri"/>
                <w:sz w:val="24"/>
              </w:rPr>
              <w:t>Grounds Specialist</w:t>
            </w:r>
          </w:p>
        </w:tc>
        <w:tc>
          <w:tcPr>
            <w:tcW w:w="2790" w:type="dxa"/>
          </w:tcPr>
          <w:p w:rsidR="00B974C3" w:rsidRPr="0029263C" w:rsidRDefault="00B974C3" w:rsidP="000D0DAA">
            <w:pPr>
              <w:rPr>
                <w:rFonts w:ascii="Calibri" w:hAnsi="Calibri"/>
                <w:sz w:val="24"/>
              </w:rPr>
            </w:pPr>
            <w:r>
              <w:rPr>
                <w:rFonts w:ascii="Calibri" w:hAnsi="Calibri"/>
                <w:sz w:val="24"/>
              </w:rPr>
              <w:t>New Position</w:t>
            </w:r>
          </w:p>
        </w:tc>
      </w:tr>
      <w:tr w:rsidR="00B974C3" w:rsidRPr="0029263C" w:rsidTr="00BB081B">
        <w:trPr>
          <w:gridAfter w:val="2"/>
          <w:wAfter w:w="450" w:type="dxa"/>
        </w:trPr>
        <w:tc>
          <w:tcPr>
            <w:tcW w:w="2628" w:type="dxa"/>
            <w:gridSpan w:val="2"/>
          </w:tcPr>
          <w:p w:rsidR="0084123C" w:rsidRDefault="0084123C" w:rsidP="0084123C">
            <w:pPr>
              <w:rPr>
                <w:rFonts w:ascii="Calibri" w:hAnsi="Calibri"/>
                <w:sz w:val="24"/>
              </w:rPr>
            </w:pPr>
            <w:r>
              <w:rPr>
                <w:rFonts w:ascii="Calibri" w:hAnsi="Calibri"/>
                <w:sz w:val="24"/>
              </w:rPr>
              <w:t>Shelley Ryan-Kelzenberg</w:t>
            </w:r>
          </w:p>
          <w:p w:rsidR="00B974C3" w:rsidRPr="0029263C" w:rsidRDefault="00B974C3" w:rsidP="000D0DAA">
            <w:pPr>
              <w:rPr>
                <w:rFonts w:ascii="Calibri" w:hAnsi="Calibri"/>
                <w:sz w:val="24"/>
              </w:rPr>
            </w:pPr>
          </w:p>
        </w:tc>
        <w:tc>
          <w:tcPr>
            <w:tcW w:w="2610" w:type="dxa"/>
          </w:tcPr>
          <w:p w:rsidR="00B974C3" w:rsidRPr="0029263C" w:rsidRDefault="0084123C" w:rsidP="000D0DAA">
            <w:pPr>
              <w:rPr>
                <w:rFonts w:ascii="Calibri" w:hAnsi="Calibri"/>
                <w:sz w:val="24"/>
              </w:rPr>
            </w:pPr>
            <w:r>
              <w:rPr>
                <w:rFonts w:ascii="Calibri" w:hAnsi="Calibri"/>
                <w:sz w:val="24"/>
              </w:rPr>
              <w:t>Bilingual/LAP Para</w:t>
            </w:r>
          </w:p>
        </w:tc>
        <w:tc>
          <w:tcPr>
            <w:tcW w:w="2790" w:type="dxa"/>
          </w:tcPr>
          <w:p w:rsidR="00B974C3" w:rsidRPr="0029263C" w:rsidRDefault="00B974C3" w:rsidP="000D0DAA">
            <w:pPr>
              <w:rPr>
                <w:rFonts w:ascii="Calibri" w:hAnsi="Calibri"/>
                <w:sz w:val="24"/>
              </w:rPr>
            </w:pPr>
          </w:p>
        </w:tc>
      </w:tr>
      <w:tr w:rsidR="00B974C3" w:rsidRPr="0029263C" w:rsidTr="00BB081B">
        <w:tc>
          <w:tcPr>
            <w:tcW w:w="8478" w:type="dxa"/>
            <w:gridSpan w:val="6"/>
          </w:tcPr>
          <w:p w:rsidR="00B974C3" w:rsidRPr="0029263C" w:rsidRDefault="00B974C3" w:rsidP="00B974C3">
            <w:pPr>
              <w:rPr>
                <w:rFonts w:ascii="Calibri" w:hAnsi="Calibri"/>
                <w:sz w:val="24"/>
              </w:rPr>
            </w:pPr>
            <w:r w:rsidRPr="0029263C">
              <w:rPr>
                <w:rFonts w:ascii="Calibri" w:hAnsi="Calibri"/>
                <w:sz w:val="24"/>
              </w:rPr>
              <w:t>3a.  Contract Approval/Renewals 2013-14</w:t>
            </w:r>
          </w:p>
        </w:tc>
      </w:tr>
    </w:tbl>
    <w:p w:rsidR="00134C42" w:rsidRPr="0029263C" w:rsidRDefault="00134C42" w:rsidP="00C36FFA">
      <w:pPr>
        <w:ind w:left="1440"/>
        <w:rPr>
          <w:rFonts w:ascii="Calibri" w:eastAsia="Times" w:hAnsi="Calibri"/>
          <w:sz w:val="24"/>
        </w:rPr>
      </w:pPr>
    </w:p>
    <w:tbl>
      <w:tblPr>
        <w:tblW w:w="8838" w:type="dxa"/>
        <w:tblInd w:w="1440" w:type="dxa"/>
        <w:tblLayout w:type="fixed"/>
        <w:tblLook w:val="04A0" w:firstRow="1" w:lastRow="0" w:firstColumn="1" w:lastColumn="0" w:noHBand="0" w:noVBand="1"/>
      </w:tblPr>
      <w:tblGrid>
        <w:gridCol w:w="2538"/>
        <w:gridCol w:w="900"/>
        <w:gridCol w:w="1980"/>
        <w:gridCol w:w="3150"/>
        <w:gridCol w:w="270"/>
      </w:tblGrid>
      <w:tr w:rsidR="001A2206" w:rsidRPr="0029263C" w:rsidTr="006B5328">
        <w:trPr>
          <w:gridAfter w:val="1"/>
          <w:wAfter w:w="270" w:type="dxa"/>
        </w:trPr>
        <w:tc>
          <w:tcPr>
            <w:tcW w:w="8568" w:type="dxa"/>
            <w:gridSpan w:val="4"/>
          </w:tcPr>
          <w:p w:rsidR="001A2206" w:rsidRPr="0029263C" w:rsidRDefault="001A2206" w:rsidP="00105C3B">
            <w:pPr>
              <w:rPr>
                <w:rFonts w:ascii="Calibri" w:hAnsi="Calibri"/>
                <w:sz w:val="24"/>
              </w:rPr>
            </w:pPr>
            <w:r w:rsidRPr="0029263C">
              <w:rPr>
                <w:rFonts w:ascii="Calibri" w:hAnsi="Calibri"/>
                <w:sz w:val="24"/>
              </w:rPr>
              <w:t>4.  Recommendation/Request for Approval of Positions to be Posted</w:t>
            </w:r>
          </w:p>
        </w:tc>
      </w:tr>
      <w:tr w:rsidR="001A2206" w:rsidRPr="0029263C" w:rsidTr="006B5328">
        <w:trPr>
          <w:gridAfter w:val="1"/>
          <w:wAfter w:w="270" w:type="dxa"/>
        </w:trPr>
        <w:tc>
          <w:tcPr>
            <w:tcW w:w="3438" w:type="dxa"/>
            <w:gridSpan w:val="2"/>
          </w:tcPr>
          <w:p w:rsidR="001A2206" w:rsidRPr="0029263C" w:rsidRDefault="001A2206" w:rsidP="00105C3B">
            <w:pPr>
              <w:rPr>
                <w:rFonts w:ascii="Calibri" w:hAnsi="Calibri"/>
                <w:sz w:val="24"/>
              </w:rPr>
            </w:pPr>
            <w:r w:rsidRPr="0029263C">
              <w:rPr>
                <w:rFonts w:ascii="Calibri" w:hAnsi="Calibri"/>
                <w:sz w:val="24"/>
              </w:rPr>
              <w:t>Position</w:t>
            </w:r>
          </w:p>
        </w:tc>
        <w:tc>
          <w:tcPr>
            <w:tcW w:w="1980" w:type="dxa"/>
          </w:tcPr>
          <w:p w:rsidR="001A2206" w:rsidRPr="0029263C" w:rsidRDefault="001A2206" w:rsidP="00105C3B">
            <w:pPr>
              <w:rPr>
                <w:rFonts w:ascii="Calibri" w:hAnsi="Calibri"/>
                <w:sz w:val="24"/>
              </w:rPr>
            </w:pPr>
            <w:r w:rsidRPr="0029263C">
              <w:rPr>
                <w:rFonts w:ascii="Calibri" w:hAnsi="Calibri"/>
                <w:sz w:val="24"/>
              </w:rPr>
              <w:t>FTE</w:t>
            </w:r>
          </w:p>
        </w:tc>
        <w:tc>
          <w:tcPr>
            <w:tcW w:w="3150" w:type="dxa"/>
          </w:tcPr>
          <w:p w:rsidR="001A2206" w:rsidRPr="0029263C" w:rsidRDefault="001A2206" w:rsidP="0084123C">
            <w:pPr>
              <w:ind w:left="-108"/>
              <w:rPr>
                <w:rFonts w:ascii="Calibri" w:hAnsi="Calibri"/>
                <w:sz w:val="24"/>
              </w:rPr>
            </w:pPr>
            <w:r w:rsidRPr="0029263C">
              <w:rPr>
                <w:rFonts w:ascii="Calibri" w:hAnsi="Calibri"/>
                <w:sz w:val="24"/>
              </w:rPr>
              <w:t>Comments</w:t>
            </w:r>
          </w:p>
        </w:tc>
      </w:tr>
      <w:tr w:rsidR="001A2206" w:rsidRPr="0029263C" w:rsidTr="006B5328">
        <w:trPr>
          <w:gridAfter w:val="1"/>
          <w:wAfter w:w="270" w:type="dxa"/>
        </w:trPr>
        <w:tc>
          <w:tcPr>
            <w:tcW w:w="3438" w:type="dxa"/>
            <w:gridSpan w:val="2"/>
          </w:tcPr>
          <w:p w:rsidR="001A2206" w:rsidRPr="0029263C" w:rsidRDefault="001A2206" w:rsidP="00105C3B">
            <w:pPr>
              <w:rPr>
                <w:rFonts w:ascii="Calibri" w:hAnsi="Calibri"/>
                <w:sz w:val="24"/>
              </w:rPr>
            </w:pPr>
          </w:p>
        </w:tc>
        <w:tc>
          <w:tcPr>
            <w:tcW w:w="1980" w:type="dxa"/>
          </w:tcPr>
          <w:p w:rsidR="001A2206" w:rsidRPr="0029263C" w:rsidRDefault="001A2206" w:rsidP="00105C3B">
            <w:pPr>
              <w:rPr>
                <w:rFonts w:ascii="Calibri" w:hAnsi="Calibri"/>
                <w:sz w:val="24"/>
              </w:rPr>
            </w:pPr>
          </w:p>
        </w:tc>
        <w:tc>
          <w:tcPr>
            <w:tcW w:w="3150" w:type="dxa"/>
          </w:tcPr>
          <w:p w:rsidR="00143C81" w:rsidRPr="0029263C" w:rsidRDefault="00143C81" w:rsidP="00105C3B">
            <w:pPr>
              <w:rPr>
                <w:rFonts w:ascii="Calibri" w:hAnsi="Calibri"/>
                <w:sz w:val="24"/>
              </w:rPr>
            </w:pPr>
          </w:p>
        </w:tc>
      </w:tr>
      <w:tr w:rsidR="001A2206" w:rsidRPr="0029263C" w:rsidTr="006B5328">
        <w:trPr>
          <w:gridAfter w:val="1"/>
          <w:wAfter w:w="270" w:type="dxa"/>
        </w:trPr>
        <w:tc>
          <w:tcPr>
            <w:tcW w:w="8568" w:type="dxa"/>
            <w:gridSpan w:val="4"/>
          </w:tcPr>
          <w:p w:rsidR="001A2206" w:rsidRPr="0029263C" w:rsidRDefault="001A2206" w:rsidP="00105C3B">
            <w:pPr>
              <w:rPr>
                <w:rFonts w:ascii="Calibri" w:hAnsi="Calibri"/>
                <w:sz w:val="24"/>
              </w:rPr>
            </w:pPr>
            <w:r w:rsidRPr="0029263C">
              <w:rPr>
                <w:rFonts w:ascii="Calibri" w:hAnsi="Calibri"/>
                <w:sz w:val="24"/>
              </w:rPr>
              <w:t>1. Co-Curricular Resignations/Releases</w:t>
            </w:r>
          </w:p>
        </w:tc>
      </w:tr>
      <w:tr w:rsidR="001A2206" w:rsidRPr="0029263C" w:rsidTr="006B5328">
        <w:tc>
          <w:tcPr>
            <w:tcW w:w="2538" w:type="dxa"/>
          </w:tcPr>
          <w:p w:rsidR="001A2206" w:rsidRPr="0029263C" w:rsidRDefault="001A2206" w:rsidP="00105C3B">
            <w:pPr>
              <w:rPr>
                <w:rFonts w:ascii="Calibri" w:hAnsi="Calibri"/>
                <w:sz w:val="24"/>
              </w:rPr>
            </w:pPr>
            <w:r w:rsidRPr="0029263C">
              <w:rPr>
                <w:rFonts w:ascii="Calibri" w:hAnsi="Calibri"/>
                <w:sz w:val="24"/>
              </w:rPr>
              <w:t>Name</w:t>
            </w:r>
          </w:p>
        </w:tc>
        <w:tc>
          <w:tcPr>
            <w:tcW w:w="2880" w:type="dxa"/>
            <w:gridSpan w:val="2"/>
          </w:tcPr>
          <w:p w:rsidR="001A2206" w:rsidRPr="0029263C" w:rsidRDefault="001A2206" w:rsidP="0084123C">
            <w:pPr>
              <w:ind w:left="-18"/>
              <w:rPr>
                <w:rFonts w:ascii="Calibri" w:hAnsi="Calibri"/>
                <w:sz w:val="24"/>
              </w:rPr>
            </w:pPr>
            <w:r w:rsidRPr="0029263C">
              <w:rPr>
                <w:rFonts w:ascii="Calibri" w:hAnsi="Calibri"/>
                <w:sz w:val="24"/>
              </w:rPr>
              <w:t>Position</w:t>
            </w:r>
          </w:p>
        </w:tc>
        <w:tc>
          <w:tcPr>
            <w:tcW w:w="3420" w:type="dxa"/>
            <w:gridSpan w:val="2"/>
          </w:tcPr>
          <w:p w:rsidR="001A2206" w:rsidRPr="0029263C" w:rsidRDefault="001A2206" w:rsidP="00862B78">
            <w:pPr>
              <w:ind w:left="-108"/>
              <w:rPr>
                <w:rFonts w:ascii="Calibri" w:hAnsi="Calibri"/>
                <w:sz w:val="24"/>
              </w:rPr>
            </w:pPr>
            <w:r w:rsidRPr="0029263C">
              <w:rPr>
                <w:rFonts w:ascii="Calibri" w:hAnsi="Calibri"/>
                <w:sz w:val="24"/>
              </w:rPr>
              <w:t>Comments</w:t>
            </w:r>
          </w:p>
        </w:tc>
      </w:tr>
      <w:tr w:rsidR="0084123C" w:rsidRPr="0029263C" w:rsidTr="0084123C">
        <w:tc>
          <w:tcPr>
            <w:tcW w:w="2538" w:type="dxa"/>
          </w:tcPr>
          <w:p w:rsidR="0084123C" w:rsidRPr="0029263C" w:rsidRDefault="0084123C" w:rsidP="000D0DAA">
            <w:pPr>
              <w:rPr>
                <w:rFonts w:ascii="Calibri" w:hAnsi="Calibri"/>
                <w:sz w:val="24"/>
              </w:rPr>
            </w:pPr>
            <w:r>
              <w:rPr>
                <w:rFonts w:ascii="Calibri" w:hAnsi="Calibri"/>
                <w:sz w:val="24"/>
              </w:rPr>
              <w:t>Kristi Blair</w:t>
            </w:r>
          </w:p>
        </w:tc>
        <w:tc>
          <w:tcPr>
            <w:tcW w:w="2880" w:type="dxa"/>
            <w:gridSpan w:val="2"/>
          </w:tcPr>
          <w:p w:rsidR="0084123C" w:rsidRPr="0029263C" w:rsidRDefault="0084123C" w:rsidP="000D0DAA">
            <w:pPr>
              <w:rPr>
                <w:rFonts w:ascii="Calibri" w:hAnsi="Calibri"/>
                <w:sz w:val="24"/>
              </w:rPr>
            </w:pPr>
            <w:r>
              <w:rPr>
                <w:rFonts w:ascii="Calibri" w:hAnsi="Calibri"/>
                <w:sz w:val="24"/>
              </w:rPr>
              <w:t>Cheer Coach</w:t>
            </w:r>
          </w:p>
        </w:tc>
        <w:tc>
          <w:tcPr>
            <w:tcW w:w="3420" w:type="dxa"/>
            <w:gridSpan w:val="2"/>
          </w:tcPr>
          <w:p w:rsidR="0084123C" w:rsidRPr="0029263C" w:rsidRDefault="0084123C" w:rsidP="0084123C">
            <w:pPr>
              <w:ind w:left="-108"/>
              <w:rPr>
                <w:rFonts w:ascii="Calibri" w:hAnsi="Calibri"/>
                <w:sz w:val="24"/>
              </w:rPr>
            </w:pPr>
            <w:r>
              <w:rPr>
                <w:rFonts w:ascii="Calibri" w:hAnsi="Calibri"/>
                <w:sz w:val="24"/>
              </w:rPr>
              <w:t>Resignation</w:t>
            </w:r>
          </w:p>
        </w:tc>
      </w:tr>
    </w:tbl>
    <w:p w:rsidR="001A2206" w:rsidRPr="0029263C" w:rsidRDefault="0084123C" w:rsidP="00C36FFA">
      <w:pPr>
        <w:ind w:left="1440"/>
        <w:rPr>
          <w:rFonts w:ascii="Calibri" w:eastAsia="Times" w:hAnsi="Calibri"/>
          <w:sz w:val="24"/>
        </w:rPr>
      </w:pPr>
      <w:r>
        <w:rPr>
          <w:rFonts w:ascii="Calibri" w:eastAsia="Times" w:hAnsi="Calibri"/>
          <w:sz w:val="24"/>
        </w:rPr>
        <w:tab/>
      </w:r>
    </w:p>
    <w:tbl>
      <w:tblPr>
        <w:tblW w:w="8748" w:type="dxa"/>
        <w:tblInd w:w="1440" w:type="dxa"/>
        <w:tblLayout w:type="fixed"/>
        <w:tblLook w:val="04A0" w:firstRow="1" w:lastRow="0" w:firstColumn="1" w:lastColumn="0" w:noHBand="0" w:noVBand="1"/>
      </w:tblPr>
      <w:tblGrid>
        <w:gridCol w:w="2628"/>
        <w:gridCol w:w="2610"/>
        <w:gridCol w:w="90"/>
        <w:gridCol w:w="360"/>
        <w:gridCol w:w="1710"/>
        <w:gridCol w:w="990"/>
        <w:gridCol w:w="360"/>
      </w:tblGrid>
      <w:tr w:rsidR="00C36FFA" w:rsidRPr="0029263C" w:rsidTr="0084123C">
        <w:trPr>
          <w:gridAfter w:val="1"/>
          <w:wAfter w:w="360" w:type="dxa"/>
        </w:trPr>
        <w:tc>
          <w:tcPr>
            <w:tcW w:w="8388" w:type="dxa"/>
            <w:gridSpan w:val="6"/>
          </w:tcPr>
          <w:p w:rsidR="00C36FFA" w:rsidRPr="0029263C" w:rsidRDefault="00303854" w:rsidP="0088673B">
            <w:pPr>
              <w:rPr>
                <w:rFonts w:ascii="Calibri" w:hAnsi="Calibri"/>
                <w:sz w:val="24"/>
              </w:rPr>
            </w:pPr>
            <w:r w:rsidRPr="0029263C">
              <w:rPr>
                <w:rFonts w:ascii="Calibri" w:hAnsi="Calibri"/>
                <w:sz w:val="24"/>
              </w:rPr>
              <w:t>2</w:t>
            </w:r>
            <w:r w:rsidR="00C36FFA" w:rsidRPr="0029263C">
              <w:rPr>
                <w:rFonts w:ascii="Calibri" w:hAnsi="Calibri"/>
                <w:sz w:val="24"/>
              </w:rPr>
              <w:t>. Recommendation</w:t>
            </w:r>
            <w:r w:rsidR="0088673B" w:rsidRPr="0029263C">
              <w:rPr>
                <w:rFonts w:ascii="Calibri" w:hAnsi="Calibri"/>
                <w:sz w:val="24"/>
              </w:rPr>
              <w:t xml:space="preserve"> for Employment/Renewals</w:t>
            </w:r>
          </w:p>
        </w:tc>
      </w:tr>
      <w:tr w:rsidR="00C36FFA" w:rsidRPr="0029263C" w:rsidTr="0084123C">
        <w:tc>
          <w:tcPr>
            <w:tcW w:w="2628" w:type="dxa"/>
          </w:tcPr>
          <w:p w:rsidR="00C36FFA" w:rsidRPr="0029263C" w:rsidRDefault="00C36FFA" w:rsidP="00B2326B">
            <w:pPr>
              <w:rPr>
                <w:rFonts w:ascii="Calibri" w:hAnsi="Calibri"/>
                <w:sz w:val="24"/>
              </w:rPr>
            </w:pPr>
            <w:r w:rsidRPr="0029263C">
              <w:rPr>
                <w:rFonts w:ascii="Calibri" w:hAnsi="Calibri"/>
                <w:sz w:val="24"/>
              </w:rPr>
              <w:t>Name</w:t>
            </w:r>
          </w:p>
        </w:tc>
        <w:tc>
          <w:tcPr>
            <w:tcW w:w="3060" w:type="dxa"/>
            <w:gridSpan w:val="3"/>
          </w:tcPr>
          <w:p w:rsidR="00C36FFA" w:rsidRPr="0029263C" w:rsidRDefault="00C36FFA" w:rsidP="0084123C">
            <w:pPr>
              <w:ind w:left="-108" w:right="-108"/>
              <w:rPr>
                <w:rFonts w:ascii="Calibri" w:hAnsi="Calibri"/>
                <w:sz w:val="24"/>
              </w:rPr>
            </w:pPr>
            <w:r w:rsidRPr="0029263C">
              <w:rPr>
                <w:rFonts w:ascii="Calibri" w:hAnsi="Calibri"/>
                <w:sz w:val="24"/>
              </w:rPr>
              <w:t>Position</w:t>
            </w:r>
          </w:p>
        </w:tc>
        <w:tc>
          <w:tcPr>
            <w:tcW w:w="3060" w:type="dxa"/>
            <w:gridSpan w:val="3"/>
          </w:tcPr>
          <w:p w:rsidR="00C36FFA" w:rsidRPr="0029263C" w:rsidRDefault="00C36FFA" w:rsidP="0084123C">
            <w:pPr>
              <w:ind w:left="-108"/>
              <w:rPr>
                <w:rFonts w:ascii="Calibri" w:hAnsi="Calibri"/>
                <w:sz w:val="24"/>
              </w:rPr>
            </w:pPr>
            <w:r w:rsidRPr="0029263C">
              <w:rPr>
                <w:rFonts w:ascii="Calibri" w:hAnsi="Calibri"/>
                <w:sz w:val="24"/>
              </w:rPr>
              <w:t>Comments</w:t>
            </w:r>
          </w:p>
        </w:tc>
      </w:tr>
      <w:tr w:rsidR="0084123C" w:rsidRPr="0029263C" w:rsidTr="0084123C">
        <w:trPr>
          <w:gridAfter w:val="2"/>
          <w:wAfter w:w="1350" w:type="dxa"/>
        </w:trPr>
        <w:tc>
          <w:tcPr>
            <w:tcW w:w="2628" w:type="dxa"/>
          </w:tcPr>
          <w:p w:rsidR="0084123C" w:rsidRPr="0029263C" w:rsidRDefault="0084123C" w:rsidP="000D0DAA">
            <w:pPr>
              <w:rPr>
                <w:rFonts w:ascii="Calibri" w:hAnsi="Calibri"/>
                <w:sz w:val="24"/>
              </w:rPr>
            </w:pPr>
            <w:r>
              <w:rPr>
                <w:rFonts w:ascii="Calibri" w:hAnsi="Calibri"/>
                <w:sz w:val="24"/>
              </w:rPr>
              <w:t>Andy Groce</w:t>
            </w:r>
          </w:p>
        </w:tc>
        <w:tc>
          <w:tcPr>
            <w:tcW w:w="2610" w:type="dxa"/>
          </w:tcPr>
          <w:p w:rsidR="0084123C" w:rsidRPr="0029263C" w:rsidRDefault="0084123C" w:rsidP="0084123C">
            <w:pPr>
              <w:ind w:left="-108"/>
              <w:rPr>
                <w:rFonts w:ascii="Calibri" w:hAnsi="Calibri"/>
                <w:sz w:val="24"/>
              </w:rPr>
            </w:pPr>
            <w:r>
              <w:rPr>
                <w:rFonts w:ascii="Calibri" w:hAnsi="Calibri"/>
                <w:sz w:val="24"/>
              </w:rPr>
              <w:t>MS Head Track Coach</w:t>
            </w:r>
          </w:p>
        </w:tc>
        <w:tc>
          <w:tcPr>
            <w:tcW w:w="2160" w:type="dxa"/>
            <w:gridSpan w:val="3"/>
          </w:tcPr>
          <w:p w:rsidR="0084123C" w:rsidRPr="0029263C" w:rsidRDefault="0084123C" w:rsidP="000D0DAA">
            <w:pPr>
              <w:rPr>
                <w:rFonts w:ascii="Calibri" w:hAnsi="Calibri"/>
                <w:sz w:val="24"/>
              </w:rPr>
            </w:pPr>
          </w:p>
        </w:tc>
      </w:tr>
      <w:tr w:rsidR="006B5328" w:rsidRPr="0029263C" w:rsidTr="0084123C">
        <w:trPr>
          <w:gridAfter w:val="1"/>
          <w:wAfter w:w="360" w:type="dxa"/>
        </w:trPr>
        <w:tc>
          <w:tcPr>
            <w:tcW w:w="2628" w:type="dxa"/>
          </w:tcPr>
          <w:p w:rsidR="006B5328" w:rsidRDefault="006B5328" w:rsidP="00B2326B">
            <w:pPr>
              <w:rPr>
                <w:rFonts w:ascii="Calibri" w:hAnsi="Calibri"/>
                <w:sz w:val="24"/>
              </w:rPr>
            </w:pPr>
          </w:p>
        </w:tc>
        <w:tc>
          <w:tcPr>
            <w:tcW w:w="2700" w:type="dxa"/>
            <w:gridSpan w:val="2"/>
          </w:tcPr>
          <w:p w:rsidR="006B5328" w:rsidRDefault="006B5328" w:rsidP="0088673B">
            <w:pPr>
              <w:rPr>
                <w:rFonts w:ascii="Calibri" w:hAnsi="Calibri"/>
                <w:sz w:val="24"/>
              </w:rPr>
            </w:pPr>
          </w:p>
        </w:tc>
        <w:tc>
          <w:tcPr>
            <w:tcW w:w="3060" w:type="dxa"/>
            <w:gridSpan w:val="3"/>
          </w:tcPr>
          <w:p w:rsidR="006B5328" w:rsidRPr="0029263C" w:rsidRDefault="006B5328" w:rsidP="00B2326B">
            <w:pPr>
              <w:rPr>
                <w:rFonts w:ascii="Calibri" w:hAnsi="Calibri"/>
                <w:sz w:val="24"/>
              </w:rPr>
            </w:pPr>
          </w:p>
        </w:tc>
      </w:tr>
    </w:tbl>
    <w:p w:rsidR="00C36FFA" w:rsidRPr="0029263C" w:rsidRDefault="00C36FFA" w:rsidP="00C36FFA">
      <w:pPr>
        <w:ind w:left="1440"/>
        <w:rPr>
          <w:rFonts w:ascii="Calibri" w:eastAsia="Times" w:hAnsi="Calibri"/>
          <w:sz w:val="24"/>
        </w:rPr>
      </w:pPr>
      <w:r w:rsidRPr="0029263C">
        <w:rPr>
          <w:rFonts w:ascii="Calibri" w:eastAsia="Times" w:hAnsi="Calibri"/>
          <w:sz w:val="24"/>
        </w:rPr>
        <w:t xml:space="preserve">On a motion by </w:t>
      </w:r>
      <w:r w:rsidR="0084123C">
        <w:rPr>
          <w:rFonts w:ascii="Calibri" w:eastAsia="Times" w:hAnsi="Calibri"/>
          <w:sz w:val="24"/>
        </w:rPr>
        <w:t>Paul Nelson</w:t>
      </w:r>
      <w:r w:rsidRPr="0029263C">
        <w:rPr>
          <w:rFonts w:ascii="Calibri" w:eastAsia="Times" w:hAnsi="Calibri"/>
          <w:sz w:val="24"/>
        </w:rPr>
        <w:t>, the Board approved the Personnel Report.</w:t>
      </w:r>
    </w:p>
    <w:p w:rsidR="006D3F75" w:rsidRDefault="006D3F75" w:rsidP="001A43D2">
      <w:pPr>
        <w:autoSpaceDE w:val="0"/>
        <w:autoSpaceDN w:val="0"/>
        <w:adjustRightInd w:val="0"/>
        <w:ind w:left="1440"/>
        <w:rPr>
          <w:rFonts w:ascii="Calibri" w:eastAsia="Times" w:hAnsi="Calibri"/>
          <w:color w:val="000000"/>
          <w:sz w:val="24"/>
          <w:szCs w:val="24"/>
        </w:rPr>
      </w:pPr>
    </w:p>
    <w:p w:rsidR="00B15188" w:rsidRPr="00C4086C" w:rsidRDefault="00A140F9" w:rsidP="005B2A2C">
      <w:pPr>
        <w:pStyle w:val="ListNumberoutline"/>
        <w:numPr>
          <w:ilvl w:val="0"/>
          <w:numId w:val="33"/>
        </w:numPr>
        <w:tabs>
          <w:tab w:val="clear" w:pos="1458"/>
        </w:tabs>
        <w:ind w:left="720"/>
        <w:rPr>
          <w:rFonts w:ascii="Calibri" w:hAnsi="Calibri"/>
          <w:sz w:val="24"/>
          <w:u w:val="single"/>
        </w:rPr>
      </w:pPr>
      <w:r w:rsidRPr="0029263C">
        <w:rPr>
          <w:rFonts w:ascii="Calibri" w:hAnsi="Calibri"/>
          <w:sz w:val="24"/>
          <w:u w:val="single"/>
        </w:rPr>
        <w:t>Discussion Items</w:t>
      </w:r>
      <w:r w:rsidRPr="0029263C">
        <w:rPr>
          <w:rFonts w:ascii="Calibri" w:hAnsi="Calibri"/>
          <w:sz w:val="24"/>
        </w:rPr>
        <w:t xml:space="preserve"> </w:t>
      </w:r>
      <w:r w:rsidR="00190ABE" w:rsidRPr="0029263C">
        <w:rPr>
          <w:rFonts w:ascii="Calibri" w:hAnsi="Calibri"/>
          <w:sz w:val="24"/>
        </w:rPr>
        <w:softHyphen/>
      </w:r>
      <w:r w:rsidR="00190ABE" w:rsidRPr="0029263C">
        <w:rPr>
          <w:rFonts w:ascii="Calibri" w:hAnsi="Calibri"/>
          <w:sz w:val="24"/>
        </w:rPr>
        <w:softHyphen/>
      </w:r>
    </w:p>
    <w:p w:rsidR="00C4086C" w:rsidRDefault="00C4086C" w:rsidP="00C4086C">
      <w:pPr>
        <w:pStyle w:val="ListNumberoutline"/>
        <w:numPr>
          <w:ilvl w:val="0"/>
          <w:numId w:val="0"/>
        </w:numPr>
        <w:ind w:left="720"/>
        <w:rPr>
          <w:rFonts w:ascii="Calibri" w:hAnsi="Calibri"/>
          <w:sz w:val="24"/>
        </w:rPr>
      </w:pPr>
    </w:p>
    <w:p w:rsidR="00C4086C" w:rsidRDefault="00C4086C" w:rsidP="00C4086C">
      <w:pPr>
        <w:pStyle w:val="ListNumberoutline"/>
        <w:numPr>
          <w:ilvl w:val="0"/>
          <w:numId w:val="0"/>
        </w:numPr>
        <w:ind w:left="1440" w:hanging="720"/>
        <w:rPr>
          <w:rFonts w:ascii="Calibri" w:hAnsi="Calibri"/>
          <w:sz w:val="24"/>
        </w:rPr>
      </w:pPr>
      <w:r>
        <w:rPr>
          <w:rFonts w:ascii="Calibri" w:hAnsi="Calibri"/>
          <w:sz w:val="24"/>
        </w:rPr>
        <w:t>7.1</w:t>
      </w:r>
      <w:r>
        <w:rPr>
          <w:rFonts w:ascii="Calibri" w:hAnsi="Calibri"/>
          <w:sz w:val="24"/>
        </w:rPr>
        <w:tab/>
      </w:r>
      <w:r>
        <w:rPr>
          <w:rFonts w:ascii="Calibri" w:hAnsi="Calibri"/>
          <w:sz w:val="24"/>
          <w:u w:val="single"/>
        </w:rPr>
        <w:t xml:space="preserve">WIAA </w:t>
      </w:r>
      <w:r w:rsidR="008B6830">
        <w:rPr>
          <w:rFonts w:ascii="Calibri" w:hAnsi="Calibri"/>
          <w:sz w:val="24"/>
          <w:u w:val="single"/>
        </w:rPr>
        <w:t>League Update</w:t>
      </w:r>
      <w:r w:rsidR="00115AA2">
        <w:rPr>
          <w:rFonts w:ascii="Calibri" w:hAnsi="Calibri"/>
          <w:sz w:val="24"/>
        </w:rPr>
        <w:t>–</w:t>
      </w:r>
      <w:r>
        <w:rPr>
          <w:rFonts w:ascii="Calibri" w:hAnsi="Calibri"/>
          <w:sz w:val="24"/>
        </w:rPr>
        <w:t xml:space="preserve"> </w:t>
      </w:r>
      <w:r w:rsidR="00713B85">
        <w:rPr>
          <w:rFonts w:ascii="Calibri" w:hAnsi="Calibri"/>
          <w:sz w:val="24"/>
        </w:rPr>
        <w:t xml:space="preserve">Tony Boyle reported that there had been another meeting with Mike Colbrese recently at the ESD.  </w:t>
      </w:r>
      <w:r w:rsidR="00250D89">
        <w:rPr>
          <w:rFonts w:ascii="Calibri" w:hAnsi="Calibri"/>
          <w:sz w:val="24"/>
        </w:rPr>
        <w:t>He said the basic purpose was for Mike Colbrese to listen to the complaints about the WIAA decision, not to change anything. Mr. Boyle said he asked Mr. Colbrese</w:t>
      </w:r>
      <w:r w:rsidR="00BB081B">
        <w:rPr>
          <w:rFonts w:ascii="Calibri" w:hAnsi="Calibri"/>
          <w:sz w:val="24"/>
        </w:rPr>
        <w:t xml:space="preserve"> </w:t>
      </w:r>
      <w:r w:rsidR="00250D89">
        <w:rPr>
          <w:rFonts w:ascii="Calibri" w:hAnsi="Calibri"/>
          <w:sz w:val="24"/>
        </w:rPr>
        <w:t>what the difference was betw</w:t>
      </w:r>
      <w:r w:rsidR="00BB081B">
        <w:rPr>
          <w:rFonts w:ascii="Calibri" w:hAnsi="Calibri"/>
          <w:sz w:val="24"/>
        </w:rPr>
        <w:t xml:space="preserve">een the non-league schedule of four or five </w:t>
      </w:r>
      <w:r w:rsidR="00250D89">
        <w:rPr>
          <w:rFonts w:ascii="Calibri" w:hAnsi="Calibri"/>
          <w:sz w:val="24"/>
        </w:rPr>
        <w:t>games with SCAC teams and a le</w:t>
      </w:r>
      <w:r w:rsidR="005A593B">
        <w:rPr>
          <w:rFonts w:ascii="Calibri" w:hAnsi="Calibri"/>
          <w:sz w:val="24"/>
        </w:rPr>
        <w:t>ague schedule of the same games</w:t>
      </w:r>
      <w:r w:rsidR="00250D89">
        <w:rPr>
          <w:rFonts w:ascii="Calibri" w:hAnsi="Calibri"/>
          <w:sz w:val="24"/>
        </w:rPr>
        <w:t xml:space="preserve">. </w:t>
      </w:r>
    </w:p>
    <w:p w:rsidR="00006761" w:rsidRDefault="00006761" w:rsidP="00C4086C">
      <w:pPr>
        <w:pStyle w:val="ListNumberoutline"/>
        <w:numPr>
          <w:ilvl w:val="0"/>
          <w:numId w:val="0"/>
        </w:numPr>
        <w:ind w:left="1440" w:hanging="720"/>
        <w:rPr>
          <w:rFonts w:ascii="Calibri" w:hAnsi="Calibri"/>
          <w:sz w:val="24"/>
        </w:rPr>
      </w:pPr>
    </w:p>
    <w:p w:rsidR="00006761" w:rsidRDefault="00006761" w:rsidP="00C4086C">
      <w:pPr>
        <w:pStyle w:val="ListNumberoutline"/>
        <w:numPr>
          <w:ilvl w:val="0"/>
          <w:numId w:val="0"/>
        </w:numPr>
        <w:ind w:left="1440" w:hanging="720"/>
        <w:rPr>
          <w:rFonts w:ascii="Calibri" w:hAnsi="Calibri"/>
          <w:sz w:val="24"/>
        </w:rPr>
      </w:pPr>
      <w:r>
        <w:rPr>
          <w:rFonts w:ascii="Calibri" w:hAnsi="Calibri"/>
          <w:sz w:val="24"/>
        </w:rPr>
        <w:tab/>
        <w:t>Superintendent Johnson advised that although the panel’s decision is final, the District was</w:t>
      </w:r>
      <w:r w:rsidR="00250D89">
        <w:rPr>
          <w:rFonts w:ascii="Calibri" w:hAnsi="Calibri"/>
          <w:sz w:val="24"/>
        </w:rPr>
        <w:t xml:space="preserve"> still</w:t>
      </w:r>
      <w:r>
        <w:rPr>
          <w:rFonts w:ascii="Calibri" w:hAnsi="Calibri"/>
          <w:sz w:val="24"/>
        </w:rPr>
        <w:t xml:space="preserve"> </w:t>
      </w:r>
      <w:r w:rsidR="00250D89">
        <w:rPr>
          <w:rFonts w:ascii="Calibri" w:hAnsi="Calibri"/>
          <w:sz w:val="24"/>
        </w:rPr>
        <w:t>reviewing its options</w:t>
      </w:r>
      <w:r>
        <w:rPr>
          <w:rFonts w:ascii="Calibri" w:hAnsi="Calibri"/>
          <w:sz w:val="24"/>
        </w:rPr>
        <w:t xml:space="preserve">. </w:t>
      </w:r>
    </w:p>
    <w:p w:rsidR="00760F3C" w:rsidRDefault="00760F3C" w:rsidP="00C4086C">
      <w:pPr>
        <w:pStyle w:val="ListNumberoutline"/>
        <w:numPr>
          <w:ilvl w:val="0"/>
          <w:numId w:val="0"/>
        </w:numPr>
        <w:ind w:left="1440" w:hanging="720"/>
        <w:rPr>
          <w:rFonts w:ascii="Calibri" w:hAnsi="Calibri"/>
          <w:sz w:val="24"/>
        </w:rPr>
      </w:pPr>
    </w:p>
    <w:p w:rsidR="00F42CCA" w:rsidRDefault="0038004C" w:rsidP="00C4086C">
      <w:pPr>
        <w:pStyle w:val="ListNumberoutline"/>
        <w:numPr>
          <w:ilvl w:val="0"/>
          <w:numId w:val="0"/>
        </w:numPr>
        <w:ind w:left="1440" w:hanging="720"/>
        <w:rPr>
          <w:rFonts w:ascii="Calibri" w:hAnsi="Calibri"/>
          <w:sz w:val="24"/>
        </w:rPr>
      </w:pPr>
      <w:r>
        <w:rPr>
          <w:rFonts w:ascii="Calibri" w:hAnsi="Calibri"/>
          <w:sz w:val="24"/>
        </w:rPr>
        <w:t>7.2</w:t>
      </w:r>
      <w:r>
        <w:rPr>
          <w:rFonts w:ascii="Calibri" w:hAnsi="Calibri"/>
          <w:sz w:val="24"/>
        </w:rPr>
        <w:tab/>
      </w:r>
      <w:r w:rsidR="00250D89">
        <w:rPr>
          <w:rFonts w:ascii="Calibri" w:hAnsi="Calibri"/>
          <w:sz w:val="24"/>
          <w:u w:val="single"/>
        </w:rPr>
        <w:t>School Start/End Time</w:t>
      </w:r>
      <w:r w:rsidR="004E2379">
        <w:rPr>
          <w:rFonts w:ascii="Calibri" w:hAnsi="Calibri"/>
          <w:sz w:val="24"/>
          <w:u w:val="single"/>
        </w:rPr>
        <w:t xml:space="preserve">: </w:t>
      </w:r>
      <w:r w:rsidR="00250D89">
        <w:rPr>
          <w:rFonts w:ascii="Calibri" w:hAnsi="Calibri"/>
          <w:sz w:val="24"/>
          <w:u w:val="single"/>
        </w:rPr>
        <w:t>Traffic Congestion Safety</w:t>
      </w:r>
      <w:r w:rsidR="004F11E9">
        <w:rPr>
          <w:rFonts w:ascii="Calibri" w:hAnsi="Calibri"/>
          <w:sz w:val="24"/>
        </w:rPr>
        <w:t xml:space="preserve"> </w:t>
      </w:r>
      <w:r w:rsidR="00C51164">
        <w:rPr>
          <w:rFonts w:ascii="Calibri" w:hAnsi="Calibri"/>
          <w:sz w:val="24"/>
        </w:rPr>
        <w:t>–</w:t>
      </w:r>
      <w:r w:rsidR="004F11E9">
        <w:rPr>
          <w:rFonts w:ascii="Calibri" w:hAnsi="Calibri"/>
          <w:sz w:val="24"/>
        </w:rPr>
        <w:t xml:space="preserve"> </w:t>
      </w:r>
      <w:r w:rsidR="00C51164">
        <w:rPr>
          <w:rFonts w:ascii="Calibri" w:hAnsi="Calibri"/>
          <w:sz w:val="24"/>
        </w:rPr>
        <w:t xml:space="preserve">Superintendent Johnson advised that </w:t>
      </w:r>
      <w:r w:rsidR="005D6E59">
        <w:rPr>
          <w:rFonts w:ascii="Calibri" w:hAnsi="Calibri"/>
          <w:sz w:val="24"/>
        </w:rPr>
        <w:t xml:space="preserve">with the buses </w:t>
      </w:r>
      <w:r w:rsidR="00250D89">
        <w:rPr>
          <w:rFonts w:ascii="Calibri" w:hAnsi="Calibri"/>
          <w:sz w:val="24"/>
        </w:rPr>
        <w:t>picking u</w:t>
      </w:r>
      <w:r w:rsidR="005D6E59">
        <w:rPr>
          <w:rFonts w:ascii="Calibri" w:hAnsi="Calibri"/>
          <w:sz w:val="24"/>
        </w:rPr>
        <w:t>p/dropping off students first at the MS,</w:t>
      </w:r>
      <w:r w:rsidR="00250D89">
        <w:rPr>
          <w:rFonts w:ascii="Calibri" w:hAnsi="Calibri"/>
          <w:sz w:val="24"/>
        </w:rPr>
        <w:t xml:space="preserve"> </w:t>
      </w:r>
      <w:r w:rsidR="005D6E59">
        <w:rPr>
          <w:rFonts w:ascii="Calibri" w:hAnsi="Calibri"/>
          <w:sz w:val="24"/>
        </w:rPr>
        <w:t xml:space="preserve">heading to </w:t>
      </w:r>
      <w:r w:rsidR="00250D89">
        <w:rPr>
          <w:rFonts w:ascii="Calibri" w:hAnsi="Calibri"/>
          <w:sz w:val="24"/>
        </w:rPr>
        <w:t xml:space="preserve">the </w:t>
      </w:r>
      <w:r w:rsidR="00250D89">
        <w:rPr>
          <w:rFonts w:ascii="Calibri" w:hAnsi="Calibri"/>
          <w:sz w:val="24"/>
        </w:rPr>
        <w:lastRenderedPageBreak/>
        <w:t xml:space="preserve">Vale and </w:t>
      </w:r>
      <w:r w:rsidR="005D6E59">
        <w:rPr>
          <w:rFonts w:ascii="Calibri" w:hAnsi="Calibri"/>
          <w:sz w:val="24"/>
        </w:rPr>
        <w:t xml:space="preserve">then doubling </w:t>
      </w:r>
      <w:r w:rsidR="00250D89">
        <w:rPr>
          <w:rFonts w:ascii="Calibri" w:hAnsi="Calibri"/>
          <w:sz w:val="24"/>
        </w:rPr>
        <w:t xml:space="preserve">back to the </w:t>
      </w:r>
      <w:r w:rsidR="005D6E59">
        <w:rPr>
          <w:rFonts w:ascii="Calibri" w:hAnsi="Calibri"/>
          <w:sz w:val="24"/>
        </w:rPr>
        <w:t>HS, a</w:t>
      </w:r>
      <w:r w:rsidR="00250D89">
        <w:rPr>
          <w:rFonts w:ascii="Calibri" w:hAnsi="Calibri"/>
          <w:sz w:val="24"/>
        </w:rPr>
        <w:t xml:space="preserve"> traffic congestion </w:t>
      </w:r>
      <w:r w:rsidR="005D6E59">
        <w:rPr>
          <w:rFonts w:ascii="Calibri" w:hAnsi="Calibri"/>
          <w:sz w:val="24"/>
        </w:rPr>
        <w:t xml:space="preserve">situation and </w:t>
      </w:r>
      <w:r w:rsidR="00250D89">
        <w:rPr>
          <w:rFonts w:ascii="Calibri" w:hAnsi="Calibri"/>
          <w:sz w:val="24"/>
        </w:rPr>
        <w:t>a safety hazard</w:t>
      </w:r>
      <w:r w:rsidR="005D6E59">
        <w:rPr>
          <w:rFonts w:ascii="Calibri" w:hAnsi="Calibri"/>
          <w:sz w:val="24"/>
        </w:rPr>
        <w:t xml:space="preserve"> for walking students</w:t>
      </w:r>
      <w:r w:rsidR="00250D89">
        <w:rPr>
          <w:rFonts w:ascii="Calibri" w:hAnsi="Calibri"/>
          <w:sz w:val="24"/>
        </w:rPr>
        <w:t xml:space="preserve"> </w:t>
      </w:r>
      <w:r w:rsidR="005D6E59">
        <w:rPr>
          <w:rFonts w:ascii="Calibri" w:hAnsi="Calibri"/>
          <w:sz w:val="24"/>
        </w:rPr>
        <w:t>has been created.</w:t>
      </w:r>
      <w:r w:rsidR="000216C1">
        <w:rPr>
          <w:rFonts w:ascii="Calibri" w:hAnsi="Calibri"/>
          <w:sz w:val="24"/>
        </w:rPr>
        <w:t xml:space="preserve"> </w:t>
      </w:r>
      <w:r w:rsidR="007B2B24">
        <w:rPr>
          <w:rFonts w:ascii="Calibri" w:hAnsi="Calibri"/>
          <w:sz w:val="24"/>
        </w:rPr>
        <w:t xml:space="preserve">He stated that one option is revising Vale Elementary and Cashmere Middle School’s start and end times and the buses starting at Vale rather than the MS but nothing has been finalized. Superintendent Johnson said he hoped to implement a change shortly after students return from Spring Break. </w:t>
      </w:r>
    </w:p>
    <w:p w:rsidR="00310838" w:rsidRPr="0029263C" w:rsidRDefault="00F535F6" w:rsidP="00F535F6">
      <w:pPr>
        <w:pStyle w:val="ListNumberoutline"/>
        <w:numPr>
          <w:ilvl w:val="0"/>
          <w:numId w:val="0"/>
        </w:numPr>
        <w:ind w:left="1440" w:hanging="720"/>
        <w:rPr>
          <w:rFonts w:ascii="Calibri" w:hAnsi="Calibri"/>
          <w:sz w:val="24"/>
        </w:rPr>
      </w:pPr>
      <w:r>
        <w:rPr>
          <w:rFonts w:ascii="Calibri" w:hAnsi="Calibri"/>
          <w:sz w:val="24"/>
        </w:rPr>
        <w:tab/>
      </w:r>
    </w:p>
    <w:p w:rsidR="00C12EBF" w:rsidRPr="0029263C" w:rsidRDefault="00496129" w:rsidP="00337787">
      <w:pPr>
        <w:pStyle w:val="ListNumberoutline"/>
        <w:numPr>
          <w:ilvl w:val="0"/>
          <w:numId w:val="0"/>
        </w:numPr>
        <w:ind w:left="720" w:hanging="720"/>
        <w:rPr>
          <w:rFonts w:ascii="Calibri" w:hAnsi="Calibri"/>
          <w:sz w:val="24"/>
          <w:u w:val="single"/>
        </w:rPr>
      </w:pPr>
      <w:r w:rsidRPr="0029263C">
        <w:rPr>
          <w:rFonts w:ascii="Calibri" w:hAnsi="Calibri"/>
          <w:sz w:val="24"/>
        </w:rPr>
        <w:t>8</w:t>
      </w:r>
      <w:r w:rsidR="00A77AEF" w:rsidRPr="0029263C">
        <w:rPr>
          <w:rFonts w:ascii="Calibri" w:hAnsi="Calibri"/>
          <w:sz w:val="24"/>
        </w:rPr>
        <w:t>.0</w:t>
      </w:r>
      <w:r w:rsidR="00337787" w:rsidRPr="0029263C">
        <w:rPr>
          <w:rFonts w:ascii="Calibri" w:hAnsi="Calibri"/>
          <w:sz w:val="24"/>
        </w:rPr>
        <w:tab/>
      </w:r>
      <w:r w:rsidR="00E35053" w:rsidRPr="0029263C">
        <w:rPr>
          <w:rFonts w:ascii="Calibri" w:hAnsi="Calibri"/>
          <w:sz w:val="24"/>
          <w:u w:val="single"/>
        </w:rPr>
        <w:t xml:space="preserve">Adjournment </w:t>
      </w:r>
      <w:r w:rsidR="00E35053" w:rsidRPr="0029263C">
        <w:rPr>
          <w:rFonts w:ascii="Calibri" w:hAnsi="Calibri"/>
          <w:sz w:val="24"/>
        </w:rPr>
        <w:t>-</w:t>
      </w:r>
      <w:r w:rsidR="00C12EBF" w:rsidRPr="0029263C">
        <w:rPr>
          <w:rFonts w:ascii="Calibri" w:hAnsi="Calibri"/>
          <w:sz w:val="24"/>
        </w:rPr>
        <w:t xml:space="preserve"> On a motion by </w:t>
      </w:r>
      <w:r w:rsidR="00AA19EE">
        <w:rPr>
          <w:rFonts w:ascii="Calibri" w:hAnsi="Calibri"/>
          <w:sz w:val="24"/>
        </w:rPr>
        <w:t>Kelly Green</w:t>
      </w:r>
      <w:r w:rsidR="00C55E62" w:rsidRPr="0029263C">
        <w:rPr>
          <w:rFonts w:ascii="Calibri" w:hAnsi="Calibri"/>
          <w:sz w:val="24"/>
        </w:rPr>
        <w:t xml:space="preserve"> </w:t>
      </w:r>
      <w:r w:rsidR="00C12EBF" w:rsidRPr="0029263C">
        <w:rPr>
          <w:rFonts w:ascii="Calibri" w:hAnsi="Calibri"/>
          <w:sz w:val="24"/>
        </w:rPr>
        <w:t xml:space="preserve">and there being no further business to discuss, </w:t>
      </w:r>
      <w:r w:rsidR="008248A4" w:rsidRPr="0029263C">
        <w:rPr>
          <w:rFonts w:ascii="Calibri" w:hAnsi="Calibri"/>
          <w:sz w:val="24"/>
        </w:rPr>
        <w:t xml:space="preserve">Chairman </w:t>
      </w:r>
      <w:r w:rsidR="00A21AF6" w:rsidRPr="0029263C">
        <w:rPr>
          <w:rFonts w:ascii="Calibri" w:hAnsi="Calibri"/>
          <w:sz w:val="24"/>
        </w:rPr>
        <w:t>Christensen</w:t>
      </w:r>
      <w:r w:rsidR="00C12EBF" w:rsidRPr="0029263C">
        <w:rPr>
          <w:rFonts w:ascii="Calibri" w:hAnsi="Calibri"/>
          <w:sz w:val="24"/>
        </w:rPr>
        <w:t xml:space="preserve"> adjourned the meeting at</w:t>
      </w:r>
      <w:r w:rsidR="00151DED" w:rsidRPr="0029263C">
        <w:rPr>
          <w:rFonts w:ascii="Calibri" w:hAnsi="Calibri"/>
          <w:sz w:val="24"/>
        </w:rPr>
        <w:t xml:space="preserve"> </w:t>
      </w:r>
      <w:r w:rsidR="00F535F6">
        <w:rPr>
          <w:rFonts w:ascii="Calibri" w:hAnsi="Calibri"/>
          <w:sz w:val="24"/>
        </w:rPr>
        <w:t>8:</w:t>
      </w:r>
      <w:r w:rsidR="00AA19EE">
        <w:rPr>
          <w:rFonts w:ascii="Calibri" w:hAnsi="Calibri"/>
          <w:sz w:val="24"/>
        </w:rPr>
        <w:t>30</w:t>
      </w:r>
      <w:r w:rsidR="00C55E62" w:rsidRPr="0029263C">
        <w:rPr>
          <w:rFonts w:ascii="Calibri" w:hAnsi="Calibri"/>
          <w:sz w:val="24"/>
        </w:rPr>
        <w:t xml:space="preserve"> </w:t>
      </w:r>
      <w:r w:rsidR="001D088B" w:rsidRPr="0029263C">
        <w:rPr>
          <w:rFonts w:ascii="Calibri" w:hAnsi="Calibri"/>
          <w:sz w:val="24"/>
        </w:rPr>
        <w:t>PM</w:t>
      </w:r>
      <w:r w:rsidR="00C12EBF" w:rsidRPr="0029263C">
        <w:rPr>
          <w:rFonts w:ascii="Calibri" w:hAnsi="Calibri"/>
          <w:sz w:val="24"/>
        </w:rPr>
        <w:t>.</w:t>
      </w:r>
    </w:p>
    <w:p w:rsidR="00C91B3F" w:rsidRPr="0029263C" w:rsidRDefault="00C91B3F" w:rsidP="00C91B3F">
      <w:pPr>
        <w:pStyle w:val="ListNumberoutline"/>
        <w:numPr>
          <w:ilvl w:val="0"/>
          <w:numId w:val="0"/>
        </w:numPr>
        <w:ind w:left="720"/>
        <w:rPr>
          <w:rFonts w:ascii="Calibri" w:hAnsi="Calibri"/>
          <w:sz w:val="24"/>
        </w:rPr>
      </w:pPr>
    </w:p>
    <w:p w:rsidR="004E315E" w:rsidRPr="0029263C" w:rsidRDefault="004E315E" w:rsidP="004E315E">
      <w:pPr>
        <w:tabs>
          <w:tab w:val="left" w:pos="2160"/>
        </w:tabs>
        <w:spacing w:line="216" w:lineRule="auto"/>
        <w:ind w:left="720"/>
        <w:rPr>
          <w:rFonts w:ascii="Calibri" w:hAnsi="Calibri"/>
          <w:sz w:val="24"/>
        </w:rPr>
      </w:pPr>
    </w:p>
    <w:p w:rsidR="004E315E" w:rsidRPr="0029263C" w:rsidRDefault="004E315E" w:rsidP="004E315E">
      <w:pPr>
        <w:tabs>
          <w:tab w:val="left" w:pos="2160"/>
        </w:tabs>
        <w:spacing w:line="216" w:lineRule="auto"/>
        <w:ind w:left="720"/>
        <w:rPr>
          <w:rFonts w:ascii="Calibri" w:hAnsi="Calibri"/>
          <w:sz w:val="24"/>
        </w:rPr>
      </w:pPr>
    </w:p>
    <w:p w:rsidR="004F7190" w:rsidRPr="0029263C" w:rsidRDefault="003326A9" w:rsidP="004F7190">
      <w:pPr>
        <w:tabs>
          <w:tab w:val="left" w:pos="2160"/>
        </w:tabs>
        <w:spacing w:line="216" w:lineRule="auto"/>
        <w:ind w:left="720"/>
        <w:rPr>
          <w:rFonts w:ascii="Calibri" w:hAnsi="Calibri"/>
          <w:sz w:val="24"/>
        </w:rPr>
      </w:pPr>
      <w:r w:rsidRPr="0029263C">
        <w:rPr>
          <w:rFonts w:ascii="Calibri" w:hAnsi="Calibri"/>
          <w:noProof/>
          <w:sz w:val="24"/>
        </w:rPr>
        <mc:AlternateContent>
          <mc:Choice Requires="wps">
            <w:drawing>
              <wp:anchor distT="0" distB="0" distL="114300" distR="114300" simplePos="0" relativeHeight="251658240" behindDoc="0" locked="0" layoutInCell="0" allowOverlap="1">
                <wp:simplePos x="0" y="0"/>
                <wp:positionH relativeFrom="column">
                  <wp:posOffset>3200400</wp:posOffset>
                </wp:positionH>
                <wp:positionV relativeFrom="paragraph">
                  <wp:posOffset>101600</wp:posOffset>
                </wp:positionV>
                <wp:extent cx="2468880" cy="0"/>
                <wp:effectExtent l="9525" t="7620" r="7620" b="1143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59D2"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pt" to="44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" o:allowincell="f"/>
            </w:pict>
          </mc:Fallback>
        </mc:AlternateContent>
      </w:r>
      <w:r w:rsidRPr="0029263C">
        <w:rPr>
          <w:rFonts w:ascii="Calibri" w:hAnsi="Calibri"/>
          <w:noProof/>
          <w:sz w:val="24"/>
        </w:rPr>
        <mc:AlternateContent>
          <mc:Choice Requires="wps">
            <w:drawing>
              <wp:anchor distT="0" distB="0" distL="114300" distR="114300" simplePos="0" relativeHeight="251657216" behindDoc="0" locked="0" layoutInCell="0" allowOverlap="1">
                <wp:simplePos x="0" y="0"/>
                <wp:positionH relativeFrom="column">
                  <wp:posOffset>548640</wp:posOffset>
                </wp:positionH>
                <wp:positionV relativeFrom="paragraph">
                  <wp:posOffset>101600</wp:posOffset>
                </wp:positionV>
                <wp:extent cx="2468880" cy="0"/>
                <wp:effectExtent l="5715" t="7620" r="11430" b="1143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E9A42"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pt" to="23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RW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zXxrBm1LiKjlzvjiyFm+6K0i3y2Squ6wPLBA8fWiIS/1GfGbFL+xGi7YD18UhRh8dCr0&#10;6dya3kNCB9A5yHG5y8HODhE4zPJ5UR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" o:allowincell="f"/>
            </w:pict>
          </mc:Fallback>
        </mc:AlternateContent>
      </w:r>
    </w:p>
    <w:p w:rsidR="004D05D6" w:rsidRPr="0029263C" w:rsidRDefault="004F7190" w:rsidP="00250C05">
      <w:pPr>
        <w:tabs>
          <w:tab w:val="left" w:pos="2160"/>
          <w:tab w:val="left" w:pos="5760"/>
        </w:tabs>
        <w:spacing w:line="216" w:lineRule="auto"/>
        <w:ind w:left="720"/>
        <w:rPr>
          <w:rFonts w:ascii="Calibri" w:hAnsi="Calibri"/>
        </w:rPr>
      </w:pPr>
      <w:r w:rsidRPr="0029263C">
        <w:rPr>
          <w:rFonts w:ascii="Calibri" w:hAnsi="Calibri"/>
          <w:sz w:val="24"/>
        </w:rPr>
        <w:tab/>
        <w:t>Secretary</w:t>
      </w:r>
      <w:r w:rsidRPr="0029263C">
        <w:rPr>
          <w:rFonts w:ascii="Calibri" w:hAnsi="Calibri"/>
          <w:sz w:val="24"/>
        </w:rPr>
        <w:tab/>
        <w:t>Chairman</w:t>
      </w:r>
      <w:r w:rsidR="00F45481" w:rsidRPr="0029263C">
        <w:rPr>
          <w:rFonts w:ascii="Calibri" w:hAnsi="Calibri"/>
          <w:sz w:val="24"/>
        </w:rPr>
        <w:t xml:space="preserve">   </w:t>
      </w:r>
    </w:p>
    <w:sectPr w:rsidR="004D05D6" w:rsidRPr="0029263C" w:rsidSect="00B9480F">
      <w:headerReference w:type="even" r:id="rId8"/>
      <w:headerReference w:type="default" r:id="rId9"/>
      <w:footerReference w:type="even" r:id="rId10"/>
      <w:footerReference w:type="default" r:id="rId11"/>
      <w:headerReference w:type="first" r:id="rId12"/>
      <w:footerReference w:type="first" r:id="rId13"/>
      <w:pgSz w:w="12240" w:h="15840" w:code="1"/>
      <w:pgMar w:top="1080" w:right="990" w:bottom="994" w:left="1440" w:header="720" w:footer="720" w:gutter="0"/>
      <w:cols w:space="1163" w:equalWidth="0">
        <w:col w:w="981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545" w:rsidRDefault="00691545">
      <w:r>
        <w:separator/>
      </w:r>
    </w:p>
  </w:endnote>
  <w:endnote w:type="continuationSeparator" w:id="0">
    <w:p w:rsidR="00691545" w:rsidRDefault="0069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A2" w:rsidRDefault="0095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A2" w:rsidRDefault="0095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A2" w:rsidRDefault="0095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545" w:rsidRDefault="00691545">
      <w:r>
        <w:separator/>
      </w:r>
    </w:p>
  </w:footnote>
  <w:footnote w:type="continuationSeparator" w:id="0">
    <w:p w:rsidR="00691545" w:rsidRDefault="0069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A2" w:rsidRDefault="00952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94" w:rsidRPr="0029263C" w:rsidRDefault="00132794" w:rsidP="005765D3">
    <w:pPr>
      <w:pStyle w:val="Header"/>
      <w:tabs>
        <w:tab w:val="right" w:pos="9360"/>
      </w:tabs>
      <w:spacing w:after="0"/>
      <w:rPr>
        <w:rFonts w:ascii="Calibri" w:hAnsi="Calibri"/>
      </w:rPr>
    </w:pPr>
    <w:bookmarkStart w:id="0" w:name="_GoBack"/>
    <w:r w:rsidRPr="00D4629A">
      <w:rPr>
        <w:rFonts w:ascii="Calibri" w:hAnsi="Calibri"/>
        <w:b/>
        <w:sz w:val="24"/>
      </w:rPr>
      <w:t>DRAFT: Minutes have not been reviewed or approved by the Board</w:t>
    </w:r>
    <w:bookmarkEnd w:id="0"/>
    <w:r w:rsidRPr="0029263C">
      <w:rPr>
        <w:rFonts w:ascii="Calibri" w:hAnsi="Calibri"/>
      </w:rPr>
      <w:tab/>
      <w:t>MINUTES</w:t>
    </w:r>
  </w:p>
  <w:p w:rsidR="00132794" w:rsidRPr="0029263C" w:rsidRDefault="00132794" w:rsidP="005765D3">
    <w:pPr>
      <w:pStyle w:val="Header"/>
      <w:tabs>
        <w:tab w:val="right" w:pos="9360"/>
      </w:tabs>
      <w:spacing w:after="0"/>
      <w:rPr>
        <w:rFonts w:ascii="Calibri" w:hAnsi="Calibri"/>
        <w:sz w:val="24"/>
      </w:rPr>
    </w:pPr>
    <w:r w:rsidRPr="0029263C">
      <w:rPr>
        <w:rFonts w:ascii="Calibri" w:hAnsi="Calibri"/>
      </w:rPr>
      <w:tab/>
    </w:r>
    <w:r w:rsidR="00DE2BF8">
      <w:rPr>
        <w:rFonts w:ascii="Calibri" w:hAnsi="Calibri"/>
      </w:rPr>
      <w:t>March 24</w:t>
    </w:r>
    <w:r w:rsidR="00D34FFF" w:rsidRPr="0029263C">
      <w:rPr>
        <w:rFonts w:ascii="Calibri" w:hAnsi="Calibri"/>
      </w:rPr>
      <w:t>, 2014</w:t>
    </w:r>
  </w:p>
  <w:p w:rsidR="00132794" w:rsidRPr="0029263C" w:rsidRDefault="00132794" w:rsidP="005765D3">
    <w:pPr>
      <w:pStyle w:val="Header"/>
      <w:rPr>
        <w:rFonts w:ascii="Calibri" w:hAnsi="Calibri"/>
      </w:rPr>
    </w:pPr>
    <w:r w:rsidRPr="0029263C">
      <w:rPr>
        <w:rFonts w:ascii="Calibri" w:hAnsi="Calibri"/>
      </w:rPr>
      <w:t xml:space="preserve">Page </w:t>
    </w:r>
    <w:r w:rsidRPr="0029263C">
      <w:rPr>
        <w:rStyle w:val="PageNumber"/>
        <w:rFonts w:ascii="Calibri" w:hAnsi="Calibri"/>
      </w:rPr>
      <w:fldChar w:fldCharType="begin"/>
    </w:r>
    <w:r w:rsidRPr="0029263C">
      <w:rPr>
        <w:rStyle w:val="PageNumber"/>
        <w:rFonts w:ascii="Calibri" w:hAnsi="Calibri"/>
      </w:rPr>
      <w:instrText xml:space="preserve"> PAGE </w:instrText>
    </w:r>
    <w:r w:rsidRPr="0029263C">
      <w:rPr>
        <w:rStyle w:val="PageNumber"/>
        <w:rFonts w:ascii="Calibri" w:hAnsi="Calibri"/>
      </w:rPr>
      <w:fldChar w:fldCharType="separate"/>
    </w:r>
    <w:r w:rsidR="00D4629A">
      <w:rPr>
        <w:rStyle w:val="PageNumber"/>
        <w:rFonts w:ascii="Calibri" w:hAnsi="Calibri"/>
        <w:noProof/>
      </w:rPr>
      <w:t>1</w:t>
    </w:r>
    <w:r w:rsidRPr="0029263C">
      <w:rPr>
        <w:rStyle w:val="PageNumber"/>
        <w:rFonts w:ascii="Calibri" w:hAnsi="Calibri"/>
      </w:rPr>
      <w:fldChar w:fldCharType="end"/>
    </w:r>
    <w:r w:rsidRPr="0029263C">
      <w:rPr>
        <w:rStyle w:val="PageNumber"/>
        <w:rFonts w:ascii="Calibri" w:hAnsi="Calibri"/>
      </w:rPr>
      <w:t xml:space="preserve"> of </w:t>
    </w:r>
    <w:r w:rsidRPr="0029263C">
      <w:rPr>
        <w:rStyle w:val="PageNumber"/>
        <w:rFonts w:ascii="Calibri" w:hAnsi="Calibri"/>
      </w:rPr>
      <w:fldChar w:fldCharType="begin"/>
    </w:r>
    <w:r w:rsidRPr="0029263C">
      <w:rPr>
        <w:rStyle w:val="PageNumber"/>
        <w:rFonts w:ascii="Calibri" w:hAnsi="Calibri"/>
      </w:rPr>
      <w:instrText xml:space="preserve"> NUMPAGES </w:instrText>
    </w:r>
    <w:r w:rsidRPr="0029263C">
      <w:rPr>
        <w:rStyle w:val="PageNumber"/>
        <w:rFonts w:ascii="Calibri" w:hAnsi="Calibri"/>
      </w:rPr>
      <w:fldChar w:fldCharType="separate"/>
    </w:r>
    <w:r w:rsidR="00D4629A">
      <w:rPr>
        <w:rStyle w:val="PageNumber"/>
        <w:rFonts w:ascii="Calibri" w:hAnsi="Calibri"/>
        <w:noProof/>
      </w:rPr>
      <w:t>6</w:t>
    </w:r>
    <w:r w:rsidRPr="0029263C">
      <w:rPr>
        <w:rStyle w:val="PageNumber"/>
        <w:rFonts w:ascii="Calibri" w:hAnsi="Calibr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94" w:rsidRDefault="00132794" w:rsidP="00CA5B9A">
    <w:pPr>
      <w:pStyle w:val="Header"/>
      <w:tabs>
        <w:tab w:val="right" w:pos="9360"/>
      </w:tabs>
      <w:spacing w:after="0"/>
    </w:pPr>
    <w:r w:rsidRPr="000133D3">
      <w:rPr>
        <w:sz w:val="22"/>
        <w:szCs w:val="22"/>
      </w:rPr>
      <w:t>DRAFT: Minutes have not been reviewed or approved by the Board of Directors</w:t>
    </w:r>
    <w:r>
      <w:tab/>
      <w:t>MINUTES</w:t>
    </w:r>
  </w:p>
  <w:p w:rsidR="00132794" w:rsidRDefault="00132794" w:rsidP="00CA5B9A">
    <w:pPr>
      <w:pStyle w:val="Header"/>
      <w:tabs>
        <w:tab w:val="right" w:pos="9360"/>
      </w:tabs>
      <w:spacing w:after="0"/>
      <w:rPr>
        <w:sz w:val="24"/>
      </w:rPr>
    </w:pPr>
    <w:r>
      <w:tab/>
    </w:r>
    <w:smartTag w:uri="urn:schemas-microsoft-com:office:smarttags" w:element="date">
      <w:smartTagPr>
        <w:attr w:name="Year" w:val="2008"/>
        <w:attr w:name="Day" w:val="23"/>
        <w:attr w:name="Month" w:val="6"/>
      </w:smartTagPr>
      <w:r>
        <w:t>June 23, 2008</w:t>
      </w:r>
    </w:smartTag>
  </w:p>
  <w:p w:rsidR="00132794" w:rsidRDefault="00132794" w:rsidP="00EE1682">
    <w:pPr>
      <w:pStyle w:val="Header"/>
      <w:spacing w:after="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1AC0">
      <w:rPr>
        <w:rStyle w:val="PageNumber"/>
        <w:noProof/>
      </w:rPr>
      <w:t>4</w:t>
    </w:r>
    <w:r>
      <w:rPr>
        <w:rStyle w:val="PageNumber"/>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0"/>
    <w:lvl w:ilvl="0">
      <w:start w:val="1"/>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C"/>
    <w:multiLevelType w:val="multilevel"/>
    <w:tmpl w:val="00000000"/>
    <w:lvl w:ilvl="0">
      <w:start w:val="7"/>
      <w:numFmt w:val="decimal"/>
      <w:pStyle w:val="ListNumberoutline"/>
      <w:lvlText w:val="%1.0"/>
      <w:lvlJc w:val="left"/>
      <w:pPr>
        <w:tabs>
          <w:tab w:val="num" w:pos="720"/>
        </w:tabs>
        <w:ind w:left="720" w:hanging="720"/>
      </w:pPr>
      <w:rPr>
        <w:rFonts w:ascii="Times New Roman" w:hAnsi="Times New Roman" w:hint="default"/>
        <w:b w:val="0"/>
        <w:i w:val="0"/>
        <w:sz w:val="24"/>
      </w:rPr>
    </w:lvl>
    <w:lvl w:ilvl="1">
      <w:start w:val="2"/>
      <w:numFmt w:val="decimal"/>
      <w:lvlText w:val="%2.1"/>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F"/>
    <w:multiLevelType w:val="multilevel"/>
    <w:tmpl w:val="C58E4DFE"/>
    <w:lvl w:ilvl="0">
      <w:start w:val="1"/>
      <w:numFmt w:val="decimal"/>
      <w:lvlText w:val="%1.0"/>
      <w:lvlJc w:val="left"/>
      <w:pPr>
        <w:tabs>
          <w:tab w:val="num" w:pos="720"/>
        </w:tabs>
        <w:ind w:left="720" w:hanging="720"/>
      </w:pPr>
      <w:rPr>
        <w:rFonts w:ascii="Calibri" w:hAnsi="Calibri" w:hint="default"/>
        <w:b w:val="0"/>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1CC0C6C"/>
    <w:multiLevelType w:val="multilevel"/>
    <w:tmpl w:val="807A4232"/>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4">
    <w:nsid w:val="03950D5C"/>
    <w:multiLevelType w:val="multilevel"/>
    <w:tmpl w:val="2E8AE4B6"/>
    <w:lvl w:ilvl="0">
      <w:start w:val="3"/>
      <w:numFmt w:val="decimal"/>
      <w:lvlText w:val="%1.0"/>
      <w:lvlJc w:val="left"/>
      <w:pPr>
        <w:tabs>
          <w:tab w:val="num" w:pos="720"/>
        </w:tabs>
        <w:ind w:left="720" w:hanging="720"/>
      </w:pPr>
      <w:rPr>
        <w:rFonts w:ascii="Times New Roman" w:hAnsi="Times New Roman" w:hint="default"/>
        <w:b w:val="0"/>
        <w:i w:val="0"/>
        <w:sz w:val="24"/>
      </w:rPr>
    </w:lvl>
    <w:lvl w:ilvl="1">
      <w:start w:val="3"/>
      <w:numFmt w:val="decimal"/>
      <w:lvlText w:val="%1.%2."/>
      <w:lvlJc w:val="left"/>
      <w:pPr>
        <w:tabs>
          <w:tab w:val="num" w:pos="1710"/>
        </w:tabs>
        <w:ind w:left="1710" w:hanging="720"/>
      </w:pPr>
      <w:rPr>
        <w:rFonts w:ascii="Times New Roman" w:hAnsi="Times New Roman" w:hint="default"/>
        <w:b w:val="0"/>
        <w:i w:val="0"/>
        <w:sz w:val="24"/>
      </w:rPr>
    </w:lvl>
    <w:lvl w:ilvl="2">
      <w:start w:val="1"/>
      <w:numFmt w:val="decimal"/>
      <w:lvlText w:val="%1.%2.%3."/>
      <w:lvlJc w:val="left"/>
      <w:pPr>
        <w:tabs>
          <w:tab w:val="num" w:pos="2250"/>
        </w:tabs>
        <w:ind w:left="225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5">
    <w:nsid w:val="0AF87E1F"/>
    <w:multiLevelType w:val="multilevel"/>
    <w:tmpl w:val="E93E9428"/>
    <w:styleLink w:val="Style6"/>
    <w:lvl w:ilvl="0">
      <w:start w:val="6"/>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5.%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6">
    <w:nsid w:val="11BF7CD2"/>
    <w:multiLevelType w:val="multilevel"/>
    <w:tmpl w:val="146486A6"/>
    <w:lvl w:ilvl="0">
      <w:start w:val="7"/>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1548"/>
        </w:tabs>
        <w:ind w:left="153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7">
    <w:nsid w:val="140E1E43"/>
    <w:multiLevelType w:val="hybridMultilevel"/>
    <w:tmpl w:val="635C3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8227307"/>
    <w:multiLevelType w:val="multilevel"/>
    <w:tmpl w:val="807A4232"/>
    <w:styleLink w:val="Style4"/>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9">
    <w:nsid w:val="238A171F"/>
    <w:multiLevelType w:val="multilevel"/>
    <w:tmpl w:val="716802D0"/>
    <w:numStyleLink w:val="Style3"/>
  </w:abstractNum>
  <w:abstractNum w:abstractNumId="10">
    <w:nsid w:val="260308E7"/>
    <w:multiLevelType w:val="multilevel"/>
    <w:tmpl w:val="DB98E80A"/>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6.%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1">
    <w:nsid w:val="28B97D0F"/>
    <w:multiLevelType w:val="hybridMultilevel"/>
    <w:tmpl w:val="FE6AB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A542301"/>
    <w:multiLevelType w:val="multilevel"/>
    <w:tmpl w:val="81D65FF2"/>
    <w:lvl w:ilvl="0">
      <w:start w:val="6"/>
      <w:numFmt w:val="decimal"/>
      <w:lvlText w:val="%1.0"/>
      <w:lvlJc w:val="left"/>
      <w:pPr>
        <w:tabs>
          <w:tab w:val="num" w:pos="1458"/>
        </w:tabs>
        <w:ind w:left="1440" w:hanging="720"/>
      </w:pPr>
      <w:rPr>
        <w:rFonts w:ascii="Times New Roman" w:hAnsi="Times New Roman" w:hint="default"/>
        <w:b w:val="0"/>
        <w:i w:val="0"/>
        <w:sz w:val="24"/>
      </w:rPr>
    </w:lvl>
    <w:lvl w:ilvl="1">
      <w:start w:val="7"/>
      <w:numFmt w:val="decimal"/>
      <w:lvlText w:val="%2.1"/>
      <w:lvlJc w:val="left"/>
      <w:pPr>
        <w:tabs>
          <w:tab w:val="num" w:pos="1458"/>
        </w:tabs>
        <w:ind w:left="144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3">
    <w:nsid w:val="2D8A33A0"/>
    <w:multiLevelType w:val="hybridMultilevel"/>
    <w:tmpl w:val="ABEAA2B8"/>
    <w:lvl w:ilvl="0" w:tplc="7166BD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32085B"/>
    <w:multiLevelType w:val="multilevel"/>
    <w:tmpl w:val="716802D0"/>
    <w:lvl w:ilvl="0">
      <w:start w:val="4"/>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5">
    <w:nsid w:val="36A51FEB"/>
    <w:multiLevelType w:val="hybridMultilevel"/>
    <w:tmpl w:val="69FC801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78A6282"/>
    <w:multiLevelType w:val="hybridMultilevel"/>
    <w:tmpl w:val="C3A2BCBE"/>
    <w:lvl w:ilvl="0" w:tplc="9EA81756">
      <w:start w:val="1"/>
      <w:numFmt w:val="decimal"/>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7F730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DD4308D"/>
    <w:multiLevelType w:val="hybridMultilevel"/>
    <w:tmpl w:val="2C065D64"/>
    <w:lvl w:ilvl="0" w:tplc="51AEEB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F43DC3"/>
    <w:multiLevelType w:val="hybridMultilevel"/>
    <w:tmpl w:val="5F7EE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92900C3"/>
    <w:multiLevelType w:val="multilevel"/>
    <w:tmpl w:val="E93E9428"/>
    <w:styleLink w:val="Style5"/>
    <w:lvl w:ilvl="0">
      <w:start w:val="7"/>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5.%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1">
    <w:nsid w:val="4977178C"/>
    <w:multiLevelType w:val="hybridMultilevel"/>
    <w:tmpl w:val="2D5EF0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D394AB1"/>
    <w:multiLevelType w:val="multilevel"/>
    <w:tmpl w:val="716802D0"/>
    <w:numStyleLink w:val="Style3"/>
  </w:abstractNum>
  <w:abstractNum w:abstractNumId="23">
    <w:nsid w:val="5CC37EEE"/>
    <w:multiLevelType w:val="hybridMultilevel"/>
    <w:tmpl w:val="9A1A6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F6A430C"/>
    <w:multiLevelType w:val="multilevel"/>
    <w:tmpl w:val="716802D0"/>
    <w:styleLink w:val="Style3"/>
    <w:lvl w:ilvl="0">
      <w:start w:val="3"/>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1548"/>
        </w:tabs>
        <w:ind w:left="153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5">
    <w:nsid w:val="620F1436"/>
    <w:multiLevelType w:val="multilevel"/>
    <w:tmpl w:val="06BCC000"/>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5"/>
      <w:numFmt w:val="decimal"/>
      <w:lvlText w:val="%2.1"/>
      <w:lvlJc w:val="left"/>
      <w:pPr>
        <w:tabs>
          <w:tab w:val="num" w:pos="1458"/>
        </w:tabs>
        <w:ind w:left="144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6">
    <w:nsid w:val="65343D92"/>
    <w:multiLevelType w:val="multilevel"/>
    <w:tmpl w:val="E93E9428"/>
    <w:numStyleLink w:val="Style6"/>
  </w:abstractNum>
  <w:abstractNum w:abstractNumId="27">
    <w:nsid w:val="67F45406"/>
    <w:multiLevelType w:val="hybridMultilevel"/>
    <w:tmpl w:val="6DF49E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68374DFD"/>
    <w:multiLevelType w:val="multilevel"/>
    <w:tmpl w:val="E2C648D0"/>
    <w:lvl w:ilvl="0">
      <w:start w:val="4"/>
      <w:numFmt w:val="decimal"/>
      <w:lvlText w:val="%1.0"/>
      <w:lvlJc w:val="left"/>
      <w:pPr>
        <w:tabs>
          <w:tab w:val="num" w:pos="720"/>
        </w:tabs>
        <w:ind w:left="720" w:hanging="720"/>
      </w:pPr>
      <w:rPr>
        <w:rFonts w:ascii="Times New Roman" w:hAnsi="Times New Roman" w:hint="default"/>
        <w:b w:val="0"/>
        <w:i w:val="0"/>
        <w:sz w:val="24"/>
      </w:rPr>
    </w:lvl>
    <w:lvl w:ilvl="1">
      <w:start w:val="3"/>
      <w:numFmt w:val="decimal"/>
      <w:lvlText w:val="%1.%2."/>
      <w:lvlJc w:val="left"/>
      <w:pPr>
        <w:tabs>
          <w:tab w:val="num" w:pos="1710"/>
        </w:tabs>
        <w:ind w:left="171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29">
    <w:nsid w:val="6BD174C4"/>
    <w:multiLevelType w:val="multilevel"/>
    <w:tmpl w:val="0409001F"/>
    <w:styleLink w:val="Style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089067F"/>
    <w:multiLevelType w:val="multilevel"/>
    <w:tmpl w:val="B31CE0F0"/>
    <w:lvl w:ilvl="0">
      <w:start w:val="7"/>
      <w:numFmt w:val="decimal"/>
      <w:lvlText w:val="%1.0"/>
      <w:lvlJc w:val="left"/>
      <w:pPr>
        <w:tabs>
          <w:tab w:val="num" w:pos="1458"/>
        </w:tabs>
        <w:ind w:left="1440" w:hanging="720"/>
      </w:pPr>
      <w:rPr>
        <w:rFonts w:ascii="Times New Roman" w:hAnsi="Times New Roman" w:hint="default"/>
        <w:b w:val="0"/>
        <w:i w:val="0"/>
        <w:sz w:val="24"/>
      </w:rPr>
    </w:lvl>
    <w:lvl w:ilvl="1">
      <w:start w:val="1"/>
      <w:numFmt w:val="none"/>
      <w:lvlText w:val="7.1"/>
      <w:lvlJc w:val="left"/>
      <w:pPr>
        <w:tabs>
          <w:tab w:val="num" w:pos="1368"/>
        </w:tabs>
        <w:ind w:left="135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1">
    <w:nsid w:val="74C6105C"/>
    <w:multiLevelType w:val="hybridMultilevel"/>
    <w:tmpl w:val="65E436AC"/>
    <w:lvl w:ilvl="0" w:tplc="27C29BCE">
      <w:start w:val="1"/>
      <w:numFmt w:val="upperLetter"/>
      <w:lvlText w:val="%1."/>
      <w:lvlJc w:val="left"/>
      <w:pPr>
        <w:ind w:left="1800" w:hanging="360"/>
      </w:pPr>
      <w:rPr>
        <w:rFonts w:hint="default"/>
      </w:rPr>
    </w:lvl>
    <w:lvl w:ilvl="1" w:tplc="B12C52BE" w:tentative="1">
      <w:start w:val="1"/>
      <w:numFmt w:val="lowerLetter"/>
      <w:lvlText w:val="%2."/>
      <w:lvlJc w:val="left"/>
      <w:pPr>
        <w:ind w:left="2520" w:hanging="360"/>
      </w:pPr>
    </w:lvl>
    <w:lvl w:ilvl="2" w:tplc="B6321EDC" w:tentative="1">
      <w:start w:val="1"/>
      <w:numFmt w:val="lowerRoman"/>
      <w:lvlText w:val="%3."/>
      <w:lvlJc w:val="right"/>
      <w:pPr>
        <w:ind w:left="3240" w:hanging="180"/>
      </w:pPr>
    </w:lvl>
    <w:lvl w:ilvl="3" w:tplc="2042C7D8" w:tentative="1">
      <w:start w:val="1"/>
      <w:numFmt w:val="decimal"/>
      <w:lvlText w:val="%4."/>
      <w:lvlJc w:val="left"/>
      <w:pPr>
        <w:ind w:left="3960" w:hanging="360"/>
      </w:pPr>
    </w:lvl>
    <w:lvl w:ilvl="4" w:tplc="54222200" w:tentative="1">
      <w:start w:val="1"/>
      <w:numFmt w:val="lowerLetter"/>
      <w:lvlText w:val="%5."/>
      <w:lvlJc w:val="left"/>
      <w:pPr>
        <w:ind w:left="4680" w:hanging="360"/>
      </w:pPr>
    </w:lvl>
    <w:lvl w:ilvl="5" w:tplc="D12C0CC4" w:tentative="1">
      <w:start w:val="1"/>
      <w:numFmt w:val="lowerRoman"/>
      <w:lvlText w:val="%6."/>
      <w:lvlJc w:val="right"/>
      <w:pPr>
        <w:ind w:left="5400" w:hanging="180"/>
      </w:pPr>
    </w:lvl>
    <w:lvl w:ilvl="6" w:tplc="1E3685EC" w:tentative="1">
      <w:start w:val="1"/>
      <w:numFmt w:val="decimal"/>
      <w:lvlText w:val="%7."/>
      <w:lvlJc w:val="left"/>
      <w:pPr>
        <w:ind w:left="6120" w:hanging="360"/>
      </w:pPr>
    </w:lvl>
    <w:lvl w:ilvl="7" w:tplc="3A923D32" w:tentative="1">
      <w:start w:val="1"/>
      <w:numFmt w:val="lowerLetter"/>
      <w:lvlText w:val="%8."/>
      <w:lvlJc w:val="left"/>
      <w:pPr>
        <w:ind w:left="6840" w:hanging="360"/>
      </w:pPr>
    </w:lvl>
    <w:lvl w:ilvl="8" w:tplc="3A66E870" w:tentative="1">
      <w:start w:val="1"/>
      <w:numFmt w:val="lowerRoman"/>
      <w:lvlText w:val="%9."/>
      <w:lvlJc w:val="right"/>
      <w:pPr>
        <w:ind w:left="7560" w:hanging="180"/>
      </w:pPr>
    </w:lvl>
  </w:abstractNum>
  <w:abstractNum w:abstractNumId="32">
    <w:nsid w:val="74DE440D"/>
    <w:multiLevelType w:val="multilevel"/>
    <w:tmpl w:val="003C5D3A"/>
    <w:lvl w:ilvl="0">
      <w:start w:val="6"/>
      <w:numFmt w:val="decimal"/>
      <w:lvlText w:val="%1.0"/>
      <w:lvlJc w:val="left"/>
      <w:pPr>
        <w:tabs>
          <w:tab w:val="num" w:pos="1458"/>
        </w:tabs>
        <w:ind w:left="1440" w:hanging="720"/>
      </w:pPr>
      <w:rPr>
        <w:rFonts w:ascii="Times New Roman" w:hAnsi="Times New Roman" w:hint="default"/>
        <w:b w:val="0"/>
        <w:i w:val="0"/>
        <w:sz w:val="24"/>
      </w:rPr>
    </w:lvl>
    <w:lvl w:ilvl="1">
      <w:start w:val="6"/>
      <w:numFmt w:val="decimal"/>
      <w:lvlText w:val="%2.1"/>
      <w:lvlJc w:val="left"/>
      <w:pPr>
        <w:tabs>
          <w:tab w:val="num" w:pos="2178"/>
        </w:tabs>
        <w:ind w:left="216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3">
    <w:nsid w:val="758422EC"/>
    <w:multiLevelType w:val="singleLevel"/>
    <w:tmpl w:val="C7A6A7AC"/>
    <w:lvl w:ilvl="0">
      <w:start w:val="5"/>
      <w:numFmt w:val="decimal"/>
      <w:lvlText w:val="%1.1"/>
      <w:lvlJc w:val="left"/>
      <w:pPr>
        <w:ind w:left="1224" w:hanging="504"/>
      </w:pPr>
      <w:rPr>
        <w:rFonts w:hint="default"/>
      </w:rPr>
    </w:lvl>
  </w:abstractNum>
  <w:abstractNum w:abstractNumId="34">
    <w:nsid w:val="7591098B"/>
    <w:multiLevelType w:val="multilevel"/>
    <w:tmpl w:val="A85C819E"/>
    <w:lvl w:ilvl="0">
      <w:start w:val="1"/>
      <w:numFmt w:val="bullet"/>
      <w:lvlText w:val=""/>
      <w:lvlJc w:val="left"/>
      <w:pPr>
        <w:tabs>
          <w:tab w:val="num" w:pos="2970"/>
        </w:tabs>
        <w:ind w:left="2970" w:hanging="360"/>
      </w:pPr>
      <w:rPr>
        <w:rFonts w:ascii="Wingdings" w:hAnsi="Wingdings" w:hint="default"/>
        <w:sz w:val="20"/>
      </w:rPr>
    </w:lvl>
    <w:lvl w:ilvl="1" w:tentative="1">
      <w:start w:val="1"/>
      <w:numFmt w:val="bullet"/>
      <w:lvlText w:val=""/>
      <w:lvlJc w:val="left"/>
      <w:pPr>
        <w:tabs>
          <w:tab w:val="num" w:pos="3690"/>
        </w:tabs>
        <w:ind w:left="3690" w:hanging="360"/>
      </w:pPr>
      <w:rPr>
        <w:rFonts w:ascii="Wingdings" w:hAnsi="Wingdings" w:hint="default"/>
        <w:sz w:val="20"/>
      </w:rPr>
    </w:lvl>
    <w:lvl w:ilvl="2" w:tentative="1">
      <w:start w:val="1"/>
      <w:numFmt w:val="bullet"/>
      <w:lvlText w:val=""/>
      <w:lvlJc w:val="left"/>
      <w:pPr>
        <w:tabs>
          <w:tab w:val="num" w:pos="4410"/>
        </w:tabs>
        <w:ind w:left="4410" w:hanging="360"/>
      </w:pPr>
      <w:rPr>
        <w:rFonts w:ascii="Wingdings" w:hAnsi="Wingdings" w:hint="default"/>
        <w:sz w:val="20"/>
      </w:rPr>
    </w:lvl>
    <w:lvl w:ilvl="3" w:tentative="1">
      <w:start w:val="1"/>
      <w:numFmt w:val="bullet"/>
      <w:lvlText w:val=""/>
      <w:lvlJc w:val="left"/>
      <w:pPr>
        <w:tabs>
          <w:tab w:val="num" w:pos="5130"/>
        </w:tabs>
        <w:ind w:left="5130" w:hanging="360"/>
      </w:pPr>
      <w:rPr>
        <w:rFonts w:ascii="Wingdings" w:hAnsi="Wingdings" w:hint="default"/>
        <w:sz w:val="20"/>
      </w:rPr>
    </w:lvl>
    <w:lvl w:ilvl="4" w:tentative="1">
      <w:start w:val="1"/>
      <w:numFmt w:val="bullet"/>
      <w:lvlText w:val=""/>
      <w:lvlJc w:val="left"/>
      <w:pPr>
        <w:tabs>
          <w:tab w:val="num" w:pos="5850"/>
        </w:tabs>
        <w:ind w:left="5850" w:hanging="360"/>
      </w:pPr>
      <w:rPr>
        <w:rFonts w:ascii="Wingdings" w:hAnsi="Wingdings" w:hint="default"/>
        <w:sz w:val="20"/>
      </w:rPr>
    </w:lvl>
    <w:lvl w:ilvl="5" w:tentative="1">
      <w:start w:val="1"/>
      <w:numFmt w:val="bullet"/>
      <w:lvlText w:val=""/>
      <w:lvlJc w:val="left"/>
      <w:pPr>
        <w:tabs>
          <w:tab w:val="num" w:pos="6570"/>
        </w:tabs>
        <w:ind w:left="6570" w:hanging="360"/>
      </w:pPr>
      <w:rPr>
        <w:rFonts w:ascii="Wingdings" w:hAnsi="Wingdings" w:hint="default"/>
        <w:sz w:val="20"/>
      </w:rPr>
    </w:lvl>
    <w:lvl w:ilvl="6" w:tentative="1">
      <w:start w:val="1"/>
      <w:numFmt w:val="bullet"/>
      <w:lvlText w:val=""/>
      <w:lvlJc w:val="left"/>
      <w:pPr>
        <w:tabs>
          <w:tab w:val="num" w:pos="7290"/>
        </w:tabs>
        <w:ind w:left="7290" w:hanging="360"/>
      </w:pPr>
      <w:rPr>
        <w:rFonts w:ascii="Wingdings" w:hAnsi="Wingdings" w:hint="default"/>
        <w:sz w:val="20"/>
      </w:rPr>
    </w:lvl>
    <w:lvl w:ilvl="7" w:tentative="1">
      <w:start w:val="1"/>
      <w:numFmt w:val="bullet"/>
      <w:lvlText w:val=""/>
      <w:lvlJc w:val="left"/>
      <w:pPr>
        <w:tabs>
          <w:tab w:val="num" w:pos="8010"/>
        </w:tabs>
        <w:ind w:left="8010" w:hanging="360"/>
      </w:pPr>
      <w:rPr>
        <w:rFonts w:ascii="Wingdings" w:hAnsi="Wingdings" w:hint="default"/>
        <w:sz w:val="20"/>
      </w:rPr>
    </w:lvl>
    <w:lvl w:ilvl="8" w:tentative="1">
      <w:start w:val="1"/>
      <w:numFmt w:val="bullet"/>
      <w:lvlText w:val=""/>
      <w:lvlJc w:val="left"/>
      <w:pPr>
        <w:tabs>
          <w:tab w:val="num" w:pos="8730"/>
        </w:tabs>
        <w:ind w:left="8730" w:hanging="360"/>
      </w:pPr>
      <w:rPr>
        <w:rFonts w:ascii="Wingdings" w:hAnsi="Wingdings" w:hint="default"/>
        <w:sz w:val="20"/>
      </w:rPr>
    </w:lvl>
  </w:abstractNum>
  <w:abstractNum w:abstractNumId="35">
    <w:nsid w:val="77E72612"/>
    <w:multiLevelType w:val="multilevel"/>
    <w:tmpl w:val="74E031D0"/>
    <w:lvl w:ilvl="0">
      <w:start w:val="2"/>
      <w:numFmt w:val="decimal"/>
      <w:lvlText w:val="%1.0"/>
      <w:lvlJc w:val="left"/>
      <w:pPr>
        <w:tabs>
          <w:tab w:val="num" w:pos="810"/>
        </w:tabs>
        <w:ind w:left="810" w:hanging="720"/>
      </w:pPr>
      <w:rPr>
        <w:rFonts w:ascii="Calibri" w:hAnsi="Calibri" w:hint="default"/>
        <w:b w:val="0"/>
        <w:i w:val="0"/>
        <w:sz w:val="24"/>
      </w:rPr>
    </w:lvl>
    <w:lvl w:ilvl="1">
      <w:start w:val="3"/>
      <w:numFmt w:val="decimal"/>
      <w:lvlText w:val="%1.%2."/>
      <w:lvlJc w:val="left"/>
      <w:pPr>
        <w:tabs>
          <w:tab w:val="num" w:pos="1530"/>
        </w:tabs>
        <w:ind w:left="1530" w:hanging="720"/>
      </w:pPr>
      <w:rPr>
        <w:rFonts w:ascii="Times New Roman" w:hAnsi="Times New Roman" w:hint="default"/>
        <w:b w:val="0"/>
        <w:i w:val="0"/>
        <w:sz w:val="24"/>
      </w:rPr>
    </w:lvl>
    <w:lvl w:ilvl="2">
      <w:start w:val="1"/>
      <w:numFmt w:val="decimal"/>
      <w:lvlText w:val="%1.%2.%3."/>
      <w:lvlJc w:val="left"/>
      <w:pPr>
        <w:tabs>
          <w:tab w:val="num" w:pos="2250"/>
        </w:tabs>
        <w:ind w:left="225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36">
    <w:nsid w:val="7B4316AB"/>
    <w:multiLevelType w:val="multilevel"/>
    <w:tmpl w:val="06BCC000"/>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5"/>
      <w:numFmt w:val="decimal"/>
      <w:lvlText w:val="%2.1"/>
      <w:lvlJc w:val="left"/>
      <w:pPr>
        <w:tabs>
          <w:tab w:val="num" w:pos="2178"/>
        </w:tabs>
        <w:ind w:left="216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7">
    <w:nsid w:val="7BB051A5"/>
    <w:multiLevelType w:val="hybridMultilevel"/>
    <w:tmpl w:val="F0323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5"/>
  </w:num>
  <w:num w:numId="5">
    <w:abstractNumId w:val="24"/>
  </w:num>
  <w:num w:numId="6">
    <w:abstractNumId w:val="3"/>
  </w:num>
  <w:num w:numId="7">
    <w:abstractNumId w:val="8"/>
  </w:num>
  <w:num w:numId="8">
    <w:abstractNumId w:val="4"/>
  </w:num>
  <w:num w:numId="9">
    <w:abstractNumId w:val="36"/>
  </w:num>
  <w:num w:numId="10">
    <w:abstractNumId w:val="10"/>
  </w:num>
  <w:num w:numId="11">
    <w:abstractNumId w:val="22"/>
  </w:num>
  <w:num w:numId="12">
    <w:abstractNumId w:val="20"/>
  </w:num>
  <w:num w:numId="13">
    <w:abstractNumId w:val="30"/>
  </w:num>
  <w:num w:numId="14">
    <w:abstractNumId w:val="14"/>
  </w:num>
  <w:num w:numId="15">
    <w:abstractNumId w:val="5"/>
  </w:num>
  <w:num w:numId="16">
    <w:abstractNumId w:val="26"/>
  </w:num>
  <w:num w:numId="17">
    <w:abstractNumId w:val="9"/>
    <w:lvlOverride w:ilvl="0">
      <w:lvl w:ilvl="0">
        <w:start w:val="3"/>
        <w:numFmt w:val="decimal"/>
        <w:lvlText w:val="%1.0"/>
        <w:lvlJc w:val="left"/>
        <w:pPr>
          <w:tabs>
            <w:tab w:val="num" w:pos="1458"/>
          </w:tabs>
          <w:ind w:left="1440" w:hanging="720"/>
        </w:pPr>
        <w:rPr>
          <w:rFonts w:ascii="Times New Roman" w:hAnsi="Times New Roman" w:hint="default"/>
          <w:b w:val="0"/>
          <w:i w:val="0"/>
          <w:sz w:val="24"/>
        </w:rPr>
      </w:lvl>
    </w:lvlOverride>
    <w:lvlOverride w:ilvl="1">
      <w:lvl w:ilvl="1">
        <w:start w:val="1"/>
        <w:numFmt w:val="decimal"/>
        <w:lvlText w:val="6.%2"/>
        <w:lvlJc w:val="left"/>
        <w:pPr>
          <w:tabs>
            <w:tab w:val="num" w:pos="1548"/>
          </w:tabs>
          <w:ind w:left="1530" w:hanging="720"/>
        </w:pPr>
        <w:rPr>
          <w:rFonts w:ascii="Times New Roman" w:hAnsi="Times New Roman" w:hint="default"/>
          <w:b w:val="0"/>
          <w:i w:val="0"/>
          <w:sz w:val="24"/>
        </w:rPr>
      </w:lvl>
    </w:lvlOverride>
    <w:lvlOverride w:ilvl="2">
      <w:lvl w:ilvl="2">
        <w:start w:val="1"/>
        <w:numFmt w:val="decimal"/>
        <w:lvlText w:val="%1.%2.%3."/>
        <w:lvlJc w:val="left"/>
        <w:pPr>
          <w:tabs>
            <w:tab w:val="num" w:pos="2898"/>
          </w:tabs>
          <w:ind w:left="2880" w:hanging="720"/>
        </w:pPr>
        <w:rPr>
          <w:rFonts w:hint="default"/>
          <w:b w:val="0"/>
          <w:i w:val="0"/>
          <w:sz w:val="24"/>
        </w:rPr>
      </w:lvl>
    </w:lvlOverride>
    <w:lvlOverride w:ilvl="3">
      <w:lvl w:ilvl="3">
        <w:start w:val="2"/>
        <w:numFmt w:val="decimal"/>
        <w:lvlText w:val="%1.%2.%3.%4."/>
        <w:lvlJc w:val="left"/>
        <w:pPr>
          <w:tabs>
            <w:tab w:val="num" w:pos="4122"/>
          </w:tabs>
          <w:ind w:left="4104" w:hanging="1224"/>
        </w:pPr>
        <w:rPr>
          <w:rFonts w:hint="default"/>
          <w:b w:val="0"/>
          <w:i w:val="0"/>
          <w:sz w:val="24"/>
        </w:rPr>
      </w:lvl>
    </w:lvlOverride>
    <w:lvlOverride w:ilvl="4">
      <w:lvl w:ilvl="4">
        <w:start w:val="1"/>
        <w:numFmt w:val="decimal"/>
        <w:lvlText w:val="%1.%2.%3.%4.%5."/>
        <w:lvlJc w:val="left"/>
        <w:pPr>
          <w:tabs>
            <w:tab w:val="num" w:pos="3258"/>
          </w:tabs>
          <w:ind w:left="2970" w:hanging="792"/>
        </w:pPr>
        <w:rPr>
          <w:rFonts w:hint="default"/>
          <w:b w:val="0"/>
          <w:i w:val="0"/>
          <w:sz w:val="24"/>
        </w:rPr>
      </w:lvl>
    </w:lvlOverride>
    <w:lvlOverride w:ilvl="5">
      <w:lvl w:ilvl="5">
        <w:start w:val="1"/>
        <w:numFmt w:val="decimal"/>
        <w:lvlText w:val="%1.%2.%3.%4.%5.%6."/>
        <w:lvlJc w:val="left"/>
        <w:pPr>
          <w:tabs>
            <w:tab w:val="num" w:pos="3618"/>
          </w:tabs>
          <w:ind w:left="3474" w:hanging="936"/>
        </w:pPr>
        <w:rPr>
          <w:rFonts w:hint="default"/>
        </w:rPr>
      </w:lvl>
    </w:lvlOverride>
    <w:lvlOverride w:ilvl="6">
      <w:lvl w:ilvl="6">
        <w:start w:val="1"/>
        <w:numFmt w:val="decimal"/>
        <w:lvlText w:val="%1.%2.%3.%4.%5.%6.%7."/>
        <w:lvlJc w:val="left"/>
        <w:pPr>
          <w:tabs>
            <w:tab w:val="num" w:pos="4338"/>
          </w:tabs>
          <w:ind w:left="3978" w:hanging="1080"/>
        </w:pPr>
        <w:rPr>
          <w:rFonts w:hint="default"/>
        </w:rPr>
      </w:lvl>
    </w:lvlOverride>
    <w:lvlOverride w:ilvl="7">
      <w:lvl w:ilvl="7">
        <w:start w:val="1"/>
        <w:numFmt w:val="decimal"/>
        <w:lvlText w:val="%1.%2.%3.%4.%5.%6.%7.%8."/>
        <w:lvlJc w:val="left"/>
        <w:pPr>
          <w:tabs>
            <w:tab w:val="num" w:pos="4698"/>
          </w:tabs>
          <w:ind w:left="4482" w:hanging="1224"/>
        </w:pPr>
        <w:rPr>
          <w:rFonts w:hint="default"/>
        </w:rPr>
      </w:lvl>
    </w:lvlOverride>
    <w:lvlOverride w:ilvl="8">
      <w:lvl w:ilvl="8">
        <w:start w:val="1"/>
        <w:numFmt w:val="decimal"/>
        <w:lvlText w:val="%1.%2.%3.%4.%5.%6.%7.%8.%9."/>
        <w:lvlJc w:val="left"/>
        <w:pPr>
          <w:tabs>
            <w:tab w:val="num" w:pos="5418"/>
          </w:tabs>
          <w:ind w:left="5058" w:hanging="1440"/>
        </w:pPr>
        <w:rPr>
          <w:rFonts w:hint="default"/>
        </w:rPr>
      </w:lvl>
    </w:lvlOverride>
  </w:num>
  <w:num w:numId="18">
    <w:abstractNumId w:val="34"/>
  </w:num>
  <w:num w:numId="19">
    <w:abstractNumId w:val="28"/>
  </w:num>
  <w:num w:numId="20">
    <w:abstractNumId w:val="25"/>
  </w:num>
  <w:num w:numId="21">
    <w:abstractNumId w:val="12"/>
  </w:num>
  <w:num w:numId="22">
    <w:abstractNumId w:val="3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1"/>
  </w:num>
  <w:num w:numId="30">
    <w:abstractNumId w:val="33"/>
  </w:num>
  <w:num w:numId="31">
    <w:abstractNumId w:val="29"/>
  </w:num>
  <w:num w:numId="32">
    <w:abstractNumId w:val="17"/>
  </w:num>
  <w:num w:numId="33">
    <w:abstractNumId w:val="6"/>
  </w:num>
  <w:num w:numId="34">
    <w:abstractNumId w:val="16"/>
  </w:num>
  <w:num w:numId="35">
    <w:abstractNumId w:val="1"/>
  </w:num>
  <w:num w:numId="36">
    <w:abstractNumId w:val="18"/>
  </w:num>
  <w:num w:numId="37">
    <w:abstractNumId w:val="13"/>
  </w:num>
  <w:num w:numId="38">
    <w:abstractNumId w:val="7"/>
  </w:num>
  <w:num w:numId="39">
    <w:abstractNumId w:val="11"/>
  </w:num>
  <w:num w:numId="40">
    <w:abstractNumId w:val="15"/>
  </w:num>
  <w:num w:numId="41">
    <w:abstractNumId w:val="27"/>
  </w:num>
  <w:num w:numId="42">
    <w:abstractNumId w:val="23"/>
  </w:num>
  <w:num w:numId="43">
    <w:abstractNumId w:val="19"/>
  </w:num>
  <w:num w:numId="44">
    <w:abstractNumId w:val="37"/>
  </w:num>
  <w:num w:numId="4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54"/>
    <w:rsid w:val="00000797"/>
    <w:rsid w:val="00000D33"/>
    <w:rsid w:val="000012EA"/>
    <w:rsid w:val="0000131D"/>
    <w:rsid w:val="000029A9"/>
    <w:rsid w:val="00002C82"/>
    <w:rsid w:val="000037F9"/>
    <w:rsid w:val="00003E0B"/>
    <w:rsid w:val="00003E9C"/>
    <w:rsid w:val="00004418"/>
    <w:rsid w:val="0000578D"/>
    <w:rsid w:val="0000654F"/>
    <w:rsid w:val="00006761"/>
    <w:rsid w:val="0000681C"/>
    <w:rsid w:val="00006CA1"/>
    <w:rsid w:val="00010071"/>
    <w:rsid w:val="00010E33"/>
    <w:rsid w:val="00011D5E"/>
    <w:rsid w:val="00012081"/>
    <w:rsid w:val="00012DFB"/>
    <w:rsid w:val="00012F1C"/>
    <w:rsid w:val="00012F6D"/>
    <w:rsid w:val="00013F7D"/>
    <w:rsid w:val="0001516D"/>
    <w:rsid w:val="00015A86"/>
    <w:rsid w:val="000166C6"/>
    <w:rsid w:val="000175BF"/>
    <w:rsid w:val="00017976"/>
    <w:rsid w:val="00017BAE"/>
    <w:rsid w:val="00017EB2"/>
    <w:rsid w:val="0002041E"/>
    <w:rsid w:val="000216C1"/>
    <w:rsid w:val="00021B16"/>
    <w:rsid w:val="00023552"/>
    <w:rsid w:val="00024E31"/>
    <w:rsid w:val="000252A7"/>
    <w:rsid w:val="000270CE"/>
    <w:rsid w:val="00027A7C"/>
    <w:rsid w:val="00027A7D"/>
    <w:rsid w:val="00030A35"/>
    <w:rsid w:val="00031D9D"/>
    <w:rsid w:val="0003222E"/>
    <w:rsid w:val="00032523"/>
    <w:rsid w:val="000327B6"/>
    <w:rsid w:val="00032CD2"/>
    <w:rsid w:val="000331C2"/>
    <w:rsid w:val="00034233"/>
    <w:rsid w:val="000344D9"/>
    <w:rsid w:val="0003454D"/>
    <w:rsid w:val="00034674"/>
    <w:rsid w:val="00035317"/>
    <w:rsid w:val="00035EAC"/>
    <w:rsid w:val="000363B0"/>
    <w:rsid w:val="00036A29"/>
    <w:rsid w:val="00037690"/>
    <w:rsid w:val="0004015D"/>
    <w:rsid w:val="00041BCC"/>
    <w:rsid w:val="00041E8B"/>
    <w:rsid w:val="000426EE"/>
    <w:rsid w:val="000429E8"/>
    <w:rsid w:val="0004357B"/>
    <w:rsid w:val="0004448A"/>
    <w:rsid w:val="00044A16"/>
    <w:rsid w:val="000451BB"/>
    <w:rsid w:val="000452EB"/>
    <w:rsid w:val="00045657"/>
    <w:rsid w:val="000456F2"/>
    <w:rsid w:val="0004573E"/>
    <w:rsid w:val="00045DE0"/>
    <w:rsid w:val="000462C9"/>
    <w:rsid w:val="000474EC"/>
    <w:rsid w:val="00047872"/>
    <w:rsid w:val="00050DBF"/>
    <w:rsid w:val="00050E89"/>
    <w:rsid w:val="00051121"/>
    <w:rsid w:val="0005159A"/>
    <w:rsid w:val="00052EF2"/>
    <w:rsid w:val="00053BFD"/>
    <w:rsid w:val="0005453D"/>
    <w:rsid w:val="00054D43"/>
    <w:rsid w:val="000559F5"/>
    <w:rsid w:val="00055E14"/>
    <w:rsid w:val="0005672D"/>
    <w:rsid w:val="00057541"/>
    <w:rsid w:val="00057A31"/>
    <w:rsid w:val="00057F0B"/>
    <w:rsid w:val="000606B6"/>
    <w:rsid w:val="00060C89"/>
    <w:rsid w:val="00060FA5"/>
    <w:rsid w:val="00061B36"/>
    <w:rsid w:val="000628CF"/>
    <w:rsid w:val="000634ED"/>
    <w:rsid w:val="000638C4"/>
    <w:rsid w:val="000651DE"/>
    <w:rsid w:val="000651E2"/>
    <w:rsid w:val="00065ABB"/>
    <w:rsid w:val="00067FC7"/>
    <w:rsid w:val="00067FCD"/>
    <w:rsid w:val="000715BC"/>
    <w:rsid w:val="00071EAC"/>
    <w:rsid w:val="00072E7B"/>
    <w:rsid w:val="00073F2C"/>
    <w:rsid w:val="00074251"/>
    <w:rsid w:val="0007452C"/>
    <w:rsid w:val="00074588"/>
    <w:rsid w:val="00074AEE"/>
    <w:rsid w:val="00074D72"/>
    <w:rsid w:val="00075C14"/>
    <w:rsid w:val="0007615E"/>
    <w:rsid w:val="00076328"/>
    <w:rsid w:val="00076840"/>
    <w:rsid w:val="00076F56"/>
    <w:rsid w:val="00076F85"/>
    <w:rsid w:val="000776A1"/>
    <w:rsid w:val="00077FBC"/>
    <w:rsid w:val="00080079"/>
    <w:rsid w:val="0008132A"/>
    <w:rsid w:val="00081775"/>
    <w:rsid w:val="00081805"/>
    <w:rsid w:val="00081F8E"/>
    <w:rsid w:val="00082589"/>
    <w:rsid w:val="000828C9"/>
    <w:rsid w:val="00083750"/>
    <w:rsid w:val="00083B46"/>
    <w:rsid w:val="00084110"/>
    <w:rsid w:val="00085453"/>
    <w:rsid w:val="000858A7"/>
    <w:rsid w:val="00085C0F"/>
    <w:rsid w:val="00085F77"/>
    <w:rsid w:val="00085FA7"/>
    <w:rsid w:val="00086158"/>
    <w:rsid w:val="00087E8D"/>
    <w:rsid w:val="00092137"/>
    <w:rsid w:val="00092F16"/>
    <w:rsid w:val="000939DA"/>
    <w:rsid w:val="000941BE"/>
    <w:rsid w:val="000941F7"/>
    <w:rsid w:val="000945AD"/>
    <w:rsid w:val="00094CAF"/>
    <w:rsid w:val="00094D9B"/>
    <w:rsid w:val="00095287"/>
    <w:rsid w:val="000953EB"/>
    <w:rsid w:val="00095715"/>
    <w:rsid w:val="00095A3E"/>
    <w:rsid w:val="000962C1"/>
    <w:rsid w:val="000965D7"/>
    <w:rsid w:val="00096DD8"/>
    <w:rsid w:val="00097626"/>
    <w:rsid w:val="000A1C71"/>
    <w:rsid w:val="000A1F0D"/>
    <w:rsid w:val="000A2B21"/>
    <w:rsid w:val="000A4061"/>
    <w:rsid w:val="000A43F4"/>
    <w:rsid w:val="000A5045"/>
    <w:rsid w:val="000A5703"/>
    <w:rsid w:val="000A5E66"/>
    <w:rsid w:val="000A6051"/>
    <w:rsid w:val="000A61C8"/>
    <w:rsid w:val="000A7063"/>
    <w:rsid w:val="000B0151"/>
    <w:rsid w:val="000B0451"/>
    <w:rsid w:val="000B0763"/>
    <w:rsid w:val="000B1375"/>
    <w:rsid w:val="000B1FBD"/>
    <w:rsid w:val="000B2F19"/>
    <w:rsid w:val="000B33B4"/>
    <w:rsid w:val="000B3450"/>
    <w:rsid w:val="000B3B76"/>
    <w:rsid w:val="000B52CD"/>
    <w:rsid w:val="000B5B20"/>
    <w:rsid w:val="000B5BDB"/>
    <w:rsid w:val="000B66A7"/>
    <w:rsid w:val="000B6749"/>
    <w:rsid w:val="000B675D"/>
    <w:rsid w:val="000B70D4"/>
    <w:rsid w:val="000B75B5"/>
    <w:rsid w:val="000B76C8"/>
    <w:rsid w:val="000B7A97"/>
    <w:rsid w:val="000C026E"/>
    <w:rsid w:val="000C099A"/>
    <w:rsid w:val="000C0FB0"/>
    <w:rsid w:val="000C19F9"/>
    <w:rsid w:val="000C24C2"/>
    <w:rsid w:val="000C3539"/>
    <w:rsid w:val="000C3BD1"/>
    <w:rsid w:val="000C3E3A"/>
    <w:rsid w:val="000C40FA"/>
    <w:rsid w:val="000C41F6"/>
    <w:rsid w:val="000C4EF3"/>
    <w:rsid w:val="000C5067"/>
    <w:rsid w:val="000C6735"/>
    <w:rsid w:val="000C7AE3"/>
    <w:rsid w:val="000C7AFF"/>
    <w:rsid w:val="000D0AC3"/>
    <w:rsid w:val="000D0C33"/>
    <w:rsid w:val="000D0F8C"/>
    <w:rsid w:val="000D1D9A"/>
    <w:rsid w:val="000D22EB"/>
    <w:rsid w:val="000D2416"/>
    <w:rsid w:val="000D2579"/>
    <w:rsid w:val="000D29A2"/>
    <w:rsid w:val="000D47A6"/>
    <w:rsid w:val="000D4C51"/>
    <w:rsid w:val="000D5261"/>
    <w:rsid w:val="000D5270"/>
    <w:rsid w:val="000D58DF"/>
    <w:rsid w:val="000D71B4"/>
    <w:rsid w:val="000D7DF2"/>
    <w:rsid w:val="000E039F"/>
    <w:rsid w:val="000E04ED"/>
    <w:rsid w:val="000E1BCE"/>
    <w:rsid w:val="000E2DB5"/>
    <w:rsid w:val="000E5213"/>
    <w:rsid w:val="000E5369"/>
    <w:rsid w:val="000E5523"/>
    <w:rsid w:val="000E56B6"/>
    <w:rsid w:val="000E5778"/>
    <w:rsid w:val="000E592F"/>
    <w:rsid w:val="000E70EC"/>
    <w:rsid w:val="000E7260"/>
    <w:rsid w:val="000F0F84"/>
    <w:rsid w:val="000F1AD7"/>
    <w:rsid w:val="000F2695"/>
    <w:rsid w:val="000F27E9"/>
    <w:rsid w:val="000F2913"/>
    <w:rsid w:val="000F2947"/>
    <w:rsid w:val="000F34E9"/>
    <w:rsid w:val="000F3A11"/>
    <w:rsid w:val="000F3BEA"/>
    <w:rsid w:val="000F4C71"/>
    <w:rsid w:val="000F4F38"/>
    <w:rsid w:val="000F5355"/>
    <w:rsid w:val="000F5429"/>
    <w:rsid w:val="000F55B7"/>
    <w:rsid w:val="000F63CB"/>
    <w:rsid w:val="000F755E"/>
    <w:rsid w:val="000F7742"/>
    <w:rsid w:val="000F779B"/>
    <w:rsid w:val="000F779E"/>
    <w:rsid w:val="000F77DB"/>
    <w:rsid w:val="00100349"/>
    <w:rsid w:val="001020C2"/>
    <w:rsid w:val="00102FF2"/>
    <w:rsid w:val="0010307D"/>
    <w:rsid w:val="00103A48"/>
    <w:rsid w:val="00103E35"/>
    <w:rsid w:val="00103EED"/>
    <w:rsid w:val="001051FC"/>
    <w:rsid w:val="00105919"/>
    <w:rsid w:val="00105C22"/>
    <w:rsid w:val="00105C3B"/>
    <w:rsid w:val="00105F05"/>
    <w:rsid w:val="00106676"/>
    <w:rsid w:val="00106D77"/>
    <w:rsid w:val="001072D1"/>
    <w:rsid w:val="00107FA0"/>
    <w:rsid w:val="00111300"/>
    <w:rsid w:val="0011170A"/>
    <w:rsid w:val="001117A3"/>
    <w:rsid w:val="001127C3"/>
    <w:rsid w:val="0011297D"/>
    <w:rsid w:val="00112D01"/>
    <w:rsid w:val="00113283"/>
    <w:rsid w:val="00114C58"/>
    <w:rsid w:val="00115AA2"/>
    <w:rsid w:val="0011639B"/>
    <w:rsid w:val="0011745E"/>
    <w:rsid w:val="00117FF0"/>
    <w:rsid w:val="001216FF"/>
    <w:rsid w:val="00121D26"/>
    <w:rsid w:val="00121E2B"/>
    <w:rsid w:val="00121F88"/>
    <w:rsid w:val="00122112"/>
    <w:rsid w:val="0012257B"/>
    <w:rsid w:val="00122C52"/>
    <w:rsid w:val="00123AB4"/>
    <w:rsid w:val="00124218"/>
    <w:rsid w:val="00124B5D"/>
    <w:rsid w:val="00125B70"/>
    <w:rsid w:val="0012609B"/>
    <w:rsid w:val="00126AC9"/>
    <w:rsid w:val="001272E9"/>
    <w:rsid w:val="001275A0"/>
    <w:rsid w:val="001276BC"/>
    <w:rsid w:val="001278B8"/>
    <w:rsid w:val="00130141"/>
    <w:rsid w:val="00130C3B"/>
    <w:rsid w:val="00130EF8"/>
    <w:rsid w:val="001325FD"/>
    <w:rsid w:val="00132794"/>
    <w:rsid w:val="001330B1"/>
    <w:rsid w:val="001348E3"/>
    <w:rsid w:val="00134C42"/>
    <w:rsid w:val="00134D79"/>
    <w:rsid w:val="00135289"/>
    <w:rsid w:val="001362CC"/>
    <w:rsid w:val="00136659"/>
    <w:rsid w:val="001366B3"/>
    <w:rsid w:val="00136BDF"/>
    <w:rsid w:val="00137669"/>
    <w:rsid w:val="00137972"/>
    <w:rsid w:val="001418BE"/>
    <w:rsid w:val="00142556"/>
    <w:rsid w:val="001429C4"/>
    <w:rsid w:val="00143C81"/>
    <w:rsid w:val="00143DDD"/>
    <w:rsid w:val="0014451C"/>
    <w:rsid w:val="00144AC9"/>
    <w:rsid w:val="00144CC7"/>
    <w:rsid w:val="00144D59"/>
    <w:rsid w:val="001451F5"/>
    <w:rsid w:val="00145990"/>
    <w:rsid w:val="001461C1"/>
    <w:rsid w:val="00146670"/>
    <w:rsid w:val="00146C65"/>
    <w:rsid w:val="00146D1A"/>
    <w:rsid w:val="00147116"/>
    <w:rsid w:val="00147125"/>
    <w:rsid w:val="00147BD9"/>
    <w:rsid w:val="001513FE"/>
    <w:rsid w:val="00151DED"/>
    <w:rsid w:val="00151FE2"/>
    <w:rsid w:val="00152720"/>
    <w:rsid w:val="00152BA6"/>
    <w:rsid w:val="00154523"/>
    <w:rsid w:val="0015459E"/>
    <w:rsid w:val="00154B9A"/>
    <w:rsid w:val="00154EBB"/>
    <w:rsid w:val="00154F48"/>
    <w:rsid w:val="00155056"/>
    <w:rsid w:val="00156A83"/>
    <w:rsid w:val="001577B7"/>
    <w:rsid w:val="0015795B"/>
    <w:rsid w:val="00157CBB"/>
    <w:rsid w:val="00160ADF"/>
    <w:rsid w:val="0016190B"/>
    <w:rsid w:val="0016198B"/>
    <w:rsid w:val="0016216B"/>
    <w:rsid w:val="00162A2E"/>
    <w:rsid w:val="001642FC"/>
    <w:rsid w:val="001654F5"/>
    <w:rsid w:val="00165C63"/>
    <w:rsid w:val="00165CF9"/>
    <w:rsid w:val="0016751C"/>
    <w:rsid w:val="00167AC8"/>
    <w:rsid w:val="0017116B"/>
    <w:rsid w:val="001713CF"/>
    <w:rsid w:val="001715CA"/>
    <w:rsid w:val="00171AAA"/>
    <w:rsid w:val="0017318A"/>
    <w:rsid w:val="001735F5"/>
    <w:rsid w:val="00173603"/>
    <w:rsid w:val="00173C95"/>
    <w:rsid w:val="001746D0"/>
    <w:rsid w:val="00175E78"/>
    <w:rsid w:val="00176373"/>
    <w:rsid w:val="00176A3E"/>
    <w:rsid w:val="001773C1"/>
    <w:rsid w:val="001779DB"/>
    <w:rsid w:val="001806D0"/>
    <w:rsid w:val="00180A0D"/>
    <w:rsid w:val="00182B5F"/>
    <w:rsid w:val="0018391A"/>
    <w:rsid w:val="00183F83"/>
    <w:rsid w:val="00183F93"/>
    <w:rsid w:val="00184FF1"/>
    <w:rsid w:val="00186424"/>
    <w:rsid w:val="00186F3A"/>
    <w:rsid w:val="00187CC2"/>
    <w:rsid w:val="00187F5A"/>
    <w:rsid w:val="001907BC"/>
    <w:rsid w:val="00190ABE"/>
    <w:rsid w:val="0019177E"/>
    <w:rsid w:val="00191987"/>
    <w:rsid w:val="00191E1A"/>
    <w:rsid w:val="00192852"/>
    <w:rsid w:val="00192867"/>
    <w:rsid w:val="00192FB9"/>
    <w:rsid w:val="0019316F"/>
    <w:rsid w:val="00193712"/>
    <w:rsid w:val="00193930"/>
    <w:rsid w:val="00195341"/>
    <w:rsid w:val="001954D5"/>
    <w:rsid w:val="00196AD7"/>
    <w:rsid w:val="00196B04"/>
    <w:rsid w:val="00196FD5"/>
    <w:rsid w:val="0019730D"/>
    <w:rsid w:val="00197AC2"/>
    <w:rsid w:val="001A2206"/>
    <w:rsid w:val="001A3ECD"/>
    <w:rsid w:val="001A4034"/>
    <w:rsid w:val="001A43D2"/>
    <w:rsid w:val="001A59CF"/>
    <w:rsid w:val="001A5F6D"/>
    <w:rsid w:val="001A740A"/>
    <w:rsid w:val="001A78B4"/>
    <w:rsid w:val="001A7EBA"/>
    <w:rsid w:val="001B0D10"/>
    <w:rsid w:val="001B0F57"/>
    <w:rsid w:val="001B16F1"/>
    <w:rsid w:val="001B1757"/>
    <w:rsid w:val="001B24D1"/>
    <w:rsid w:val="001B26BA"/>
    <w:rsid w:val="001B31F2"/>
    <w:rsid w:val="001B32C7"/>
    <w:rsid w:val="001B5047"/>
    <w:rsid w:val="001B5977"/>
    <w:rsid w:val="001B6001"/>
    <w:rsid w:val="001B693C"/>
    <w:rsid w:val="001B69A0"/>
    <w:rsid w:val="001B6C05"/>
    <w:rsid w:val="001B6CD0"/>
    <w:rsid w:val="001B78B9"/>
    <w:rsid w:val="001C058A"/>
    <w:rsid w:val="001C0DAC"/>
    <w:rsid w:val="001C107E"/>
    <w:rsid w:val="001C4C18"/>
    <w:rsid w:val="001C4DD4"/>
    <w:rsid w:val="001C6273"/>
    <w:rsid w:val="001C647B"/>
    <w:rsid w:val="001C6C13"/>
    <w:rsid w:val="001D088B"/>
    <w:rsid w:val="001D1A0D"/>
    <w:rsid w:val="001D1F12"/>
    <w:rsid w:val="001D2009"/>
    <w:rsid w:val="001D3D14"/>
    <w:rsid w:val="001D3D1A"/>
    <w:rsid w:val="001D4AAF"/>
    <w:rsid w:val="001D62B4"/>
    <w:rsid w:val="001D6613"/>
    <w:rsid w:val="001D67F1"/>
    <w:rsid w:val="001D702D"/>
    <w:rsid w:val="001D79AC"/>
    <w:rsid w:val="001E0EE1"/>
    <w:rsid w:val="001E2378"/>
    <w:rsid w:val="001E345B"/>
    <w:rsid w:val="001E359F"/>
    <w:rsid w:val="001E3968"/>
    <w:rsid w:val="001E3C93"/>
    <w:rsid w:val="001E3F2E"/>
    <w:rsid w:val="001E46D6"/>
    <w:rsid w:val="001E4796"/>
    <w:rsid w:val="001E4DF8"/>
    <w:rsid w:val="001E5265"/>
    <w:rsid w:val="001E54B4"/>
    <w:rsid w:val="001E6F14"/>
    <w:rsid w:val="001E7DAC"/>
    <w:rsid w:val="001F126B"/>
    <w:rsid w:val="001F164E"/>
    <w:rsid w:val="001F2755"/>
    <w:rsid w:val="001F4263"/>
    <w:rsid w:val="001F5AA0"/>
    <w:rsid w:val="001F5F47"/>
    <w:rsid w:val="001F6AD9"/>
    <w:rsid w:val="001F7315"/>
    <w:rsid w:val="001F7D18"/>
    <w:rsid w:val="00200F48"/>
    <w:rsid w:val="0020167B"/>
    <w:rsid w:val="002020C8"/>
    <w:rsid w:val="00202466"/>
    <w:rsid w:val="002025AB"/>
    <w:rsid w:val="002034FE"/>
    <w:rsid w:val="002035CE"/>
    <w:rsid w:val="002037F0"/>
    <w:rsid w:val="00205080"/>
    <w:rsid w:val="002065BD"/>
    <w:rsid w:val="00207A2F"/>
    <w:rsid w:val="00207C0D"/>
    <w:rsid w:val="00207C43"/>
    <w:rsid w:val="00210251"/>
    <w:rsid w:val="0021107E"/>
    <w:rsid w:val="002119E4"/>
    <w:rsid w:val="002123E4"/>
    <w:rsid w:val="00212636"/>
    <w:rsid w:val="00212C53"/>
    <w:rsid w:val="00212DB6"/>
    <w:rsid w:val="002136A6"/>
    <w:rsid w:val="002139B2"/>
    <w:rsid w:val="00213ABE"/>
    <w:rsid w:val="00213C75"/>
    <w:rsid w:val="00213CF9"/>
    <w:rsid w:val="0021423A"/>
    <w:rsid w:val="002146CE"/>
    <w:rsid w:val="0021490F"/>
    <w:rsid w:val="00214CD9"/>
    <w:rsid w:val="00215253"/>
    <w:rsid w:val="00215B85"/>
    <w:rsid w:val="00215E3B"/>
    <w:rsid w:val="00215F9D"/>
    <w:rsid w:val="00216322"/>
    <w:rsid w:val="0021648F"/>
    <w:rsid w:val="00216801"/>
    <w:rsid w:val="0021685B"/>
    <w:rsid w:val="00217CEB"/>
    <w:rsid w:val="002207BD"/>
    <w:rsid w:val="00220ACC"/>
    <w:rsid w:val="00221867"/>
    <w:rsid w:val="0022186A"/>
    <w:rsid w:val="00221A11"/>
    <w:rsid w:val="0022284A"/>
    <w:rsid w:val="00222A1B"/>
    <w:rsid w:val="00222D2B"/>
    <w:rsid w:val="00223174"/>
    <w:rsid w:val="00223810"/>
    <w:rsid w:val="00224779"/>
    <w:rsid w:val="00224A91"/>
    <w:rsid w:val="00225213"/>
    <w:rsid w:val="00225C53"/>
    <w:rsid w:val="00226409"/>
    <w:rsid w:val="00226599"/>
    <w:rsid w:val="002271E3"/>
    <w:rsid w:val="00227967"/>
    <w:rsid w:val="00230A12"/>
    <w:rsid w:val="00231C0D"/>
    <w:rsid w:val="00233100"/>
    <w:rsid w:val="002336B2"/>
    <w:rsid w:val="00234601"/>
    <w:rsid w:val="00234D4D"/>
    <w:rsid w:val="00235425"/>
    <w:rsid w:val="00235576"/>
    <w:rsid w:val="002367E2"/>
    <w:rsid w:val="00236AEA"/>
    <w:rsid w:val="00236C5E"/>
    <w:rsid w:val="002376FB"/>
    <w:rsid w:val="0023798C"/>
    <w:rsid w:val="00237C41"/>
    <w:rsid w:val="00240107"/>
    <w:rsid w:val="00240298"/>
    <w:rsid w:val="00241BB0"/>
    <w:rsid w:val="00243C8D"/>
    <w:rsid w:val="00244E56"/>
    <w:rsid w:val="00246084"/>
    <w:rsid w:val="002475F9"/>
    <w:rsid w:val="00247780"/>
    <w:rsid w:val="00247AC8"/>
    <w:rsid w:val="0025047C"/>
    <w:rsid w:val="002507F7"/>
    <w:rsid w:val="00250AAE"/>
    <w:rsid w:val="00250C05"/>
    <w:rsid w:val="00250D89"/>
    <w:rsid w:val="002522DC"/>
    <w:rsid w:val="002550FC"/>
    <w:rsid w:val="002551FA"/>
    <w:rsid w:val="002557BB"/>
    <w:rsid w:val="002558B9"/>
    <w:rsid w:val="00255AF3"/>
    <w:rsid w:val="0025607C"/>
    <w:rsid w:val="00256631"/>
    <w:rsid w:val="002567EA"/>
    <w:rsid w:val="00257077"/>
    <w:rsid w:val="00257CFB"/>
    <w:rsid w:val="002604E0"/>
    <w:rsid w:val="00261812"/>
    <w:rsid w:val="00261959"/>
    <w:rsid w:val="00261AE4"/>
    <w:rsid w:val="00261D0E"/>
    <w:rsid w:val="00262038"/>
    <w:rsid w:val="00262BC2"/>
    <w:rsid w:val="00262F0F"/>
    <w:rsid w:val="00263B56"/>
    <w:rsid w:val="00263B62"/>
    <w:rsid w:val="00263C69"/>
    <w:rsid w:val="00263CC5"/>
    <w:rsid w:val="00263E71"/>
    <w:rsid w:val="00263E73"/>
    <w:rsid w:val="00264975"/>
    <w:rsid w:val="00264FEC"/>
    <w:rsid w:val="002657D2"/>
    <w:rsid w:val="00266846"/>
    <w:rsid w:val="0027015F"/>
    <w:rsid w:val="00270E5A"/>
    <w:rsid w:val="00271F74"/>
    <w:rsid w:val="0027325E"/>
    <w:rsid w:val="00273393"/>
    <w:rsid w:val="00273488"/>
    <w:rsid w:val="0027408D"/>
    <w:rsid w:val="00274506"/>
    <w:rsid w:val="00274E5A"/>
    <w:rsid w:val="00275771"/>
    <w:rsid w:val="00275B23"/>
    <w:rsid w:val="00276ADA"/>
    <w:rsid w:val="00276B1D"/>
    <w:rsid w:val="0027750E"/>
    <w:rsid w:val="00277518"/>
    <w:rsid w:val="00277823"/>
    <w:rsid w:val="00277CCD"/>
    <w:rsid w:val="00277D74"/>
    <w:rsid w:val="00277DBC"/>
    <w:rsid w:val="0028007C"/>
    <w:rsid w:val="00281201"/>
    <w:rsid w:val="002829DF"/>
    <w:rsid w:val="002835B0"/>
    <w:rsid w:val="00284E29"/>
    <w:rsid w:val="00285541"/>
    <w:rsid w:val="00286281"/>
    <w:rsid w:val="002863E5"/>
    <w:rsid w:val="0028689C"/>
    <w:rsid w:val="002875DB"/>
    <w:rsid w:val="00287703"/>
    <w:rsid w:val="0028786F"/>
    <w:rsid w:val="00287A9D"/>
    <w:rsid w:val="002906B3"/>
    <w:rsid w:val="00291829"/>
    <w:rsid w:val="00292529"/>
    <w:rsid w:val="00292572"/>
    <w:rsid w:val="0029263C"/>
    <w:rsid w:val="00294178"/>
    <w:rsid w:val="002942B2"/>
    <w:rsid w:val="002949BA"/>
    <w:rsid w:val="0029636A"/>
    <w:rsid w:val="00297840"/>
    <w:rsid w:val="00297FA1"/>
    <w:rsid w:val="002A240B"/>
    <w:rsid w:val="002A2DF2"/>
    <w:rsid w:val="002A2E42"/>
    <w:rsid w:val="002A3A16"/>
    <w:rsid w:val="002A4D67"/>
    <w:rsid w:val="002A51FA"/>
    <w:rsid w:val="002A5D64"/>
    <w:rsid w:val="002A6270"/>
    <w:rsid w:val="002B07BB"/>
    <w:rsid w:val="002B12F9"/>
    <w:rsid w:val="002B1AD5"/>
    <w:rsid w:val="002B3C66"/>
    <w:rsid w:val="002B3EFE"/>
    <w:rsid w:val="002B47AC"/>
    <w:rsid w:val="002B4FCC"/>
    <w:rsid w:val="002B62E2"/>
    <w:rsid w:val="002B7F6F"/>
    <w:rsid w:val="002C004A"/>
    <w:rsid w:val="002C085B"/>
    <w:rsid w:val="002C0A31"/>
    <w:rsid w:val="002C163C"/>
    <w:rsid w:val="002C1D2B"/>
    <w:rsid w:val="002C20FB"/>
    <w:rsid w:val="002C3669"/>
    <w:rsid w:val="002C46C0"/>
    <w:rsid w:val="002C48F0"/>
    <w:rsid w:val="002C4D96"/>
    <w:rsid w:val="002C5789"/>
    <w:rsid w:val="002C6793"/>
    <w:rsid w:val="002C6F3F"/>
    <w:rsid w:val="002C74AC"/>
    <w:rsid w:val="002C7B20"/>
    <w:rsid w:val="002D0A51"/>
    <w:rsid w:val="002D1235"/>
    <w:rsid w:val="002D2B36"/>
    <w:rsid w:val="002D31FB"/>
    <w:rsid w:val="002D388F"/>
    <w:rsid w:val="002D3E5A"/>
    <w:rsid w:val="002D6210"/>
    <w:rsid w:val="002D674E"/>
    <w:rsid w:val="002D680B"/>
    <w:rsid w:val="002D69CD"/>
    <w:rsid w:val="002D6CAB"/>
    <w:rsid w:val="002D78D9"/>
    <w:rsid w:val="002D7EA7"/>
    <w:rsid w:val="002E064C"/>
    <w:rsid w:val="002E088B"/>
    <w:rsid w:val="002E1327"/>
    <w:rsid w:val="002E13B0"/>
    <w:rsid w:val="002E3155"/>
    <w:rsid w:val="002E332B"/>
    <w:rsid w:val="002E3386"/>
    <w:rsid w:val="002E3670"/>
    <w:rsid w:val="002E3B15"/>
    <w:rsid w:val="002E3C3E"/>
    <w:rsid w:val="002E5BAD"/>
    <w:rsid w:val="002E6756"/>
    <w:rsid w:val="002E77A6"/>
    <w:rsid w:val="002E7A74"/>
    <w:rsid w:val="002F06D7"/>
    <w:rsid w:val="002F07CE"/>
    <w:rsid w:val="002F3100"/>
    <w:rsid w:val="002F3ECD"/>
    <w:rsid w:val="002F435D"/>
    <w:rsid w:val="002F43BD"/>
    <w:rsid w:val="002F449F"/>
    <w:rsid w:val="002F6051"/>
    <w:rsid w:val="002F6ED5"/>
    <w:rsid w:val="002F7A95"/>
    <w:rsid w:val="002F7FF9"/>
    <w:rsid w:val="00300686"/>
    <w:rsid w:val="003013B8"/>
    <w:rsid w:val="00301487"/>
    <w:rsid w:val="00303854"/>
    <w:rsid w:val="003038E6"/>
    <w:rsid w:val="00304A53"/>
    <w:rsid w:val="003052BB"/>
    <w:rsid w:val="003054E6"/>
    <w:rsid w:val="00306F2A"/>
    <w:rsid w:val="00306FBF"/>
    <w:rsid w:val="00310123"/>
    <w:rsid w:val="00310222"/>
    <w:rsid w:val="00310838"/>
    <w:rsid w:val="00312B1D"/>
    <w:rsid w:val="00312F23"/>
    <w:rsid w:val="003137F6"/>
    <w:rsid w:val="0031405E"/>
    <w:rsid w:val="003150C2"/>
    <w:rsid w:val="00315649"/>
    <w:rsid w:val="003157F9"/>
    <w:rsid w:val="00316A31"/>
    <w:rsid w:val="00316B74"/>
    <w:rsid w:val="00316BA6"/>
    <w:rsid w:val="003178AC"/>
    <w:rsid w:val="003212E7"/>
    <w:rsid w:val="00322021"/>
    <w:rsid w:val="00322ACB"/>
    <w:rsid w:val="0032353A"/>
    <w:rsid w:val="00323590"/>
    <w:rsid w:val="00323A12"/>
    <w:rsid w:val="00324366"/>
    <w:rsid w:val="003243FA"/>
    <w:rsid w:val="0032452E"/>
    <w:rsid w:val="003255E9"/>
    <w:rsid w:val="0032779A"/>
    <w:rsid w:val="00327924"/>
    <w:rsid w:val="00327E7B"/>
    <w:rsid w:val="00331E19"/>
    <w:rsid w:val="003326A9"/>
    <w:rsid w:val="00333805"/>
    <w:rsid w:val="00334599"/>
    <w:rsid w:val="0033464D"/>
    <w:rsid w:val="00335299"/>
    <w:rsid w:val="0033588C"/>
    <w:rsid w:val="00335CED"/>
    <w:rsid w:val="00335EF3"/>
    <w:rsid w:val="00336407"/>
    <w:rsid w:val="0033680D"/>
    <w:rsid w:val="003376AF"/>
    <w:rsid w:val="00337787"/>
    <w:rsid w:val="00337965"/>
    <w:rsid w:val="00340422"/>
    <w:rsid w:val="00340BEF"/>
    <w:rsid w:val="00341A8C"/>
    <w:rsid w:val="00342694"/>
    <w:rsid w:val="0034316B"/>
    <w:rsid w:val="00343525"/>
    <w:rsid w:val="00343E5B"/>
    <w:rsid w:val="00345294"/>
    <w:rsid w:val="003453F7"/>
    <w:rsid w:val="003455A1"/>
    <w:rsid w:val="0034704E"/>
    <w:rsid w:val="0034761A"/>
    <w:rsid w:val="00347811"/>
    <w:rsid w:val="0035132A"/>
    <w:rsid w:val="003514B6"/>
    <w:rsid w:val="00351B39"/>
    <w:rsid w:val="00352952"/>
    <w:rsid w:val="00352DF1"/>
    <w:rsid w:val="00352F64"/>
    <w:rsid w:val="003547C6"/>
    <w:rsid w:val="00355B12"/>
    <w:rsid w:val="00355B85"/>
    <w:rsid w:val="00356DB9"/>
    <w:rsid w:val="00357C4E"/>
    <w:rsid w:val="00357CE7"/>
    <w:rsid w:val="00360716"/>
    <w:rsid w:val="00360845"/>
    <w:rsid w:val="00360DD2"/>
    <w:rsid w:val="00362178"/>
    <w:rsid w:val="00363F2C"/>
    <w:rsid w:val="00365B80"/>
    <w:rsid w:val="00366264"/>
    <w:rsid w:val="0036636D"/>
    <w:rsid w:val="0036669C"/>
    <w:rsid w:val="003670A5"/>
    <w:rsid w:val="00370377"/>
    <w:rsid w:val="003710EF"/>
    <w:rsid w:val="00371B14"/>
    <w:rsid w:val="00371BA2"/>
    <w:rsid w:val="00371D62"/>
    <w:rsid w:val="00372A11"/>
    <w:rsid w:val="00373943"/>
    <w:rsid w:val="00373AC4"/>
    <w:rsid w:val="0037570C"/>
    <w:rsid w:val="003757E0"/>
    <w:rsid w:val="003758CB"/>
    <w:rsid w:val="00375A4E"/>
    <w:rsid w:val="00375D92"/>
    <w:rsid w:val="003762BA"/>
    <w:rsid w:val="00376724"/>
    <w:rsid w:val="0037694D"/>
    <w:rsid w:val="00376A11"/>
    <w:rsid w:val="00376F85"/>
    <w:rsid w:val="00376FA8"/>
    <w:rsid w:val="00377041"/>
    <w:rsid w:val="00377229"/>
    <w:rsid w:val="00377447"/>
    <w:rsid w:val="0038004C"/>
    <w:rsid w:val="003807FC"/>
    <w:rsid w:val="003809CA"/>
    <w:rsid w:val="00380DC4"/>
    <w:rsid w:val="00381323"/>
    <w:rsid w:val="00382419"/>
    <w:rsid w:val="00382C0B"/>
    <w:rsid w:val="003833A9"/>
    <w:rsid w:val="00383544"/>
    <w:rsid w:val="00383B49"/>
    <w:rsid w:val="003846DF"/>
    <w:rsid w:val="00384ABA"/>
    <w:rsid w:val="00384BC2"/>
    <w:rsid w:val="003866C2"/>
    <w:rsid w:val="00386D00"/>
    <w:rsid w:val="00387764"/>
    <w:rsid w:val="003901A0"/>
    <w:rsid w:val="003907B9"/>
    <w:rsid w:val="003910D8"/>
    <w:rsid w:val="00392477"/>
    <w:rsid w:val="0039366C"/>
    <w:rsid w:val="00393880"/>
    <w:rsid w:val="00393A83"/>
    <w:rsid w:val="0039403F"/>
    <w:rsid w:val="003956CD"/>
    <w:rsid w:val="003964CA"/>
    <w:rsid w:val="0039796F"/>
    <w:rsid w:val="00397CCB"/>
    <w:rsid w:val="003A0277"/>
    <w:rsid w:val="003A14D7"/>
    <w:rsid w:val="003A1C45"/>
    <w:rsid w:val="003A1E05"/>
    <w:rsid w:val="003A1ED9"/>
    <w:rsid w:val="003A2191"/>
    <w:rsid w:val="003A2423"/>
    <w:rsid w:val="003A24C9"/>
    <w:rsid w:val="003A29D9"/>
    <w:rsid w:val="003A2B05"/>
    <w:rsid w:val="003A2D08"/>
    <w:rsid w:val="003A33D8"/>
    <w:rsid w:val="003A3ACF"/>
    <w:rsid w:val="003A456D"/>
    <w:rsid w:val="003A483D"/>
    <w:rsid w:val="003A4B90"/>
    <w:rsid w:val="003A55A1"/>
    <w:rsid w:val="003A7415"/>
    <w:rsid w:val="003A77DD"/>
    <w:rsid w:val="003A7EBC"/>
    <w:rsid w:val="003B0B0F"/>
    <w:rsid w:val="003B2304"/>
    <w:rsid w:val="003B3A48"/>
    <w:rsid w:val="003B3F81"/>
    <w:rsid w:val="003B4CEF"/>
    <w:rsid w:val="003B50AF"/>
    <w:rsid w:val="003B5372"/>
    <w:rsid w:val="003B5DC6"/>
    <w:rsid w:val="003B65AC"/>
    <w:rsid w:val="003B6E75"/>
    <w:rsid w:val="003B7114"/>
    <w:rsid w:val="003B7616"/>
    <w:rsid w:val="003C08B3"/>
    <w:rsid w:val="003C0B9A"/>
    <w:rsid w:val="003C26CA"/>
    <w:rsid w:val="003C2755"/>
    <w:rsid w:val="003C2D8B"/>
    <w:rsid w:val="003C317F"/>
    <w:rsid w:val="003C351E"/>
    <w:rsid w:val="003C3A93"/>
    <w:rsid w:val="003C3D1C"/>
    <w:rsid w:val="003C43DF"/>
    <w:rsid w:val="003C4E01"/>
    <w:rsid w:val="003C5662"/>
    <w:rsid w:val="003C578A"/>
    <w:rsid w:val="003D0036"/>
    <w:rsid w:val="003D0536"/>
    <w:rsid w:val="003D15B3"/>
    <w:rsid w:val="003D1C67"/>
    <w:rsid w:val="003D3702"/>
    <w:rsid w:val="003D38D6"/>
    <w:rsid w:val="003D3E2C"/>
    <w:rsid w:val="003D4864"/>
    <w:rsid w:val="003D4FBE"/>
    <w:rsid w:val="003D51B6"/>
    <w:rsid w:val="003D5259"/>
    <w:rsid w:val="003E0AD0"/>
    <w:rsid w:val="003E116F"/>
    <w:rsid w:val="003E15CA"/>
    <w:rsid w:val="003E1B1F"/>
    <w:rsid w:val="003E1E1B"/>
    <w:rsid w:val="003E276B"/>
    <w:rsid w:val="003E295E"/>
    <w:rsid w:val="003E3CF6"/>
    <w:rsid w:val="003E4F49"/>
    <w:rsid w:val="003E5670"/>
    <w:rsid w:val="003E57E5"/>
    <w:rsid w:val="003E5EC0"/>
    <w:rsid w:val="003E6655"/>
    <w:rsid w:val="003F27D7"/>
    <w:rsid w:val="003F3559"/>
    <w:rsid w:val="003F3634"/>
    <w:rsid w:val="003F494C"/>
    <w:rsid w:val="003F4EEE"/>
    <w:rsid w:val="003F56F4"/>
    <w:rsid w:val="0040058C"/>
    <w:rsid w:val="00400F8F"/>
    <w:rsid w:val="0040164D"/>
    <w:rsid w:val="00401896"/>
    <w:rsid w:val="00401E42"/>
    <w:rsid w:val="00403401"/>
    <w:rsid w:val="004040DD"/>
    <w:rsid w:val="00404A8F"/>
    <w:rsid w:val="00404DE2"/>
    <w:rsid w:val="00404E83"/>
    <w:rsid w:val="004053EE"/>
    <w:rsid w:val="00405FC1"/>
    <w:rsid w:val="004061BB"/>
    <w:rsid w:val="004068E3"/>
    <w:rsid w:val="00406BEB"/>
    <w:rsid w:val="00406D00"/>
    <w:rsid w:val="0040737B"/>
    <w:rsid w:val="00407419"/>
    <w:rsid w:val="00407437"/>
    <w:rsid w:val="00407643"/>
    <w:rsid w:val="0041284D"/>
    <w:rsid w:val="004136FA"/>
    <w:rsid w:val="00413780"/>
    <w:rsid w:val="004138FA"/>
    <w:rsid w:val="00413927"/>
    <w:rsid w:val="00413EEA"/>
    <w:rsid w:val="00414279"/>
    <w:rsid w:val="0041515F"/>
    <w:rsid w:val="00415310"/>
    <w:rsid w:val="00415807"/>
    <w:rsid w:val="00415CBD"/>
    <w:rsid w:val="00416595"/>
    <w:rsid w:val="00416889"/>
    <w:rsid w:val="00417367"/>
    <w:rsid w:val="0041761B"/>
    <w:rsid w:val="00420B22"/>
    <w:rsid w:val="004235E4"/>
    <w:rsid w:val="004237FE"/>
    <w:rsid w:val="00424175"/>
    <w:rsid w:val="0042437B"/>
    <w:rsid w:val="004247D1"/>
    <w:rsid w:val="00424B23"/>
    <w:rsid w:val="00424E5D"/>
    <w:rsid w:val="004252B7"/>
    <w:rsid w:val="0042569F"/>
    <w:rsid w:val="00425C6F"/>
    <w:rsid w:val="00425E2F"/>
    <w:rsid w:val="00427C12"/>
    <w:rsid w:val="00430CC5"/>
    <w:rsid w:val="00431173"/>
    <w:rsid w:val="004312CA"/>
    <w:rsid w:val="0043245B"/>
    <w:rsid w:val="0043273D"/>
    <w:rsid w:val="00433ABA"/>
    <w:rsid w:val="004355C7"/>
    <w:rsid w:val="00435FF8"/>
    <w:rsid w:val="004366D7"/>
    <w:rsid w:val="00436F51"/>
    <w:rsid w:val="0043721D"/>
    <w:rsid w:val="004405FA"/>
    <w:rsid w:val="00440856"/>
    <w:rsid w:val="004409CE"/>
    <w:rsid w:val="00441C84"/>
    <w:rsid w:val="00442486"/>
    <w:rsid w:val="00442B49"/>
    <w:rsid w:val="00443517"/>
    <w:rsid w:val="00443FCB"/>
    <w:rsid w:val="00444C19"/>
    <w:rsid w:val="004460BA"/>
    <w:rsid w:val="004465A4"/>
    <w:rsid w:val="00446C5E"/>
    <w:rsid w:val="00451391"/>
    <w:rsid w:val="00451AC5"/>
    <w:rsid w:val="004526C6"/>
    <w:rsid w:val="00452711"/>
    <w:rsid w:val="00452B1B"/>
    <w:rsid w:val="00452CAE"/>
    <w:rsid w:val="00453564"/>
    <w:rsid w:val="00453F24"/>
    <w:rsid w:val="00454712"/>
    <w:rsid w:val="00454CA2"/>
    <w:rsid w:val="0045564B"/>
    <w:rsid w:val="004559BE"/>
    <w:rsid w:val="004559BF"/>
    <w:rsid w:val="00455B80"/>
    <w:rsid w:val="004571D5"/>
    <w:rsid w:val="0045745B"/>
    <w:rsid w:val="004602E8"/>
    <w:rsid w:val="004605B1"/>
    <w:rsid w:val="00460860"/>
    <w:rsid w:val="00460B80"/>
    <w:rsid w:val="004612D5"/>
    <w:rsid w:val="004615CF"/>
    <w:rsid w:val="00461B79"/>
    <w:rsid w:val="00462521"/>
    <w:rsid w:val="004632C2"/>
    <w:rsid w:val="00464098"/>
    <w:rsid w:val="0046431F"/>
    <w:rsid w:val="00464599"/>
    <w:rsid w:val="0046470F"/>
    <w:rsid w:val="00466B49"/>
    <w:rsid w:val="0046714B"/>
    <w:rsid w:val="0046736D"/>
    <w:rsid w:val="0046742F"/>
    <w:rsid w:val="00467587"/>
    <w:rsid w:val="00467844"/>
    <w:rsid w:val="00470542"/>
    <w:rsid w:val="0047089A"/>
    <w:rsid w:val="00470ECF"/>
    <w:rsid w:val="004715C8"/>
    <w:rsid w:val="00471789"/>
    <w:rsid w:val="00472406"/>
    <w:rsid w:val="00472ABC"/>
    <w:rsid w:val="004746C7"/>
    <w:rsid w:val="00474FD8"/>
    <w:rsid w:val="0047549C"/>
    <w:rsid w:val="004760E5"/>
    <w:rsid w:val="0048005F"/>
    <w:rsid w:val="004803A9"/>
    <w:rsid w:val="0048067A"/>
    <w:rsid w:val="00480EC7"/>
    <w:rsid w:val="0048145A"/>
    <w:rsid w:val="00481D2E"/>
    <w:rsid w:val="004822FF"/>
    <w:rsid w:val="004836F3"/>
    <w:rsid w:val="00483DFC"/>
    <w:rsid w:val="00484FB8"/>
    <w:rsid w:val="0048529F"/>
    <w:rsid w:val="00485F06"/>
    <w:rsid w:val="00487C46"/>
    <w:rsid w:val="0049266B"/>
    <w:rsid w:val="00492B2C"/>
    <w:rsid w:val="004938A3"/>
    <w:rsid w:val="00494C0A"/>
    <w:rsid w:val="00494E1D"/>
    <w:rsid w:val="00494F14"/>
    <w:rsid w:val="004956EC"/>
    <w:rsid w:val="00496129"/>
    <w:rsid w:val="00496FA8"/>
    <w:rsid w:val="00497D8B"/>
    <w:rsid w:val="004A026A"/>
    <w:rsid w:val="004A13FD"/>
    <w:rsid w:val="004A1A7D"/>
    <w:rsid w:val="004A48C3"/>
    <w:rsid w:val="004A4986"/>
    <w:rsid w:val="004A5046"/>
    <w:rsid w:val="004A5741"/>
    <w:rsid w:val="004A637C"/>
    <w:rsid w:val="004A70FE"/>
    <w:rsid w:val="004A79FB"/>
    <w:rsid w:val="004B0FFC"/>
    <w:rsid w:val="004B1210"/>
    <w:rsid w:val="004B1FBC"/>
    <w:rsid w:val="004B2430"/>
    <w:rsid w:val="004B26A1"/>
    <w:rsid w:val="004B26BD"/>
    <w:rsid w:val="004B2D29"/>
    <w:rsid w:val="004B42C5"/>
    <w:rsid w:val="004B457F"/>
    <w:rsid w:val="004B488B"/>
    <w:rsid w:val="004B4ED4"/>
    <w:rsid w:val="004B5324"/>
    <w:rsid w:val="004B5A41"/>
    <w:rsid w:val="004B61C3"/>
    <w:rsid w:val="004B62C9"/>
    <w:rsid w:val="004B6304"/>
    <w:rsid w:val="004C028D"/>
    <w:rsid w:val="004C117A"/>
    <w:rsid w:val="004C139A"/>
    <w:rsid w:val="004C1822"/>
    <w:rsid w:val="004C356C"/>
    <w:rsid w:val="004C3E5E"/>
    <w:rsid w:val="004C4800"/>
    <w:rsid w:val="004C538D"/>
    <w:rsid w:val="004C5A17"/>
    <w:rsid w:val="004C5A8A"/>
    <w:rsid w:val="004C5B52"/>
    <w:rsid w:val="004C5C70"/>
    <w:rsid w:val="004C5D7D"/>
    <w:rsid w:val="004C6474"/>
    <w:rsid w:val="004C68AA"/>
    <w:rsid w:val="004C7250"/>
    <w:rsid w:val="004D05D6"/>
    <w:rsid w:val="004D0706"/>
    <w:rsid w:val="004D131C"/>
    <w:rsid w:val="004D1452"/>
    <w:rsid w:val="004D1E11"/>
    <w:rsid w:val="004D285B"/>
    <w:rsid w:val="004D2C9B"/>
    <w:rsid w:val="004D3115"/>
    <w:rsid w:val="004D36F2"/>
    <w:rsid w:val="004D454A"/>
    <w:rsid w:val="004D4F9F"/>
    <w:rsid w:val="004D5ECB"/>
    <w:rsid w:val="004D5F52"/>
    <w:rsid w:val="004D61A9"/>
    <w:rsid w:val="004D6584"/>
    <w:rsid w:val="004D7224"/>
    <w:rsid w:val="004D72C2"/>
    <w:rsid w:val="004D73A7"/>
    <w:rsid w:val="004D78B8"/>
    <w:rsid w:val="004E0794"/>
    <w:rsid w:val="004E0D37"/>
    <w:rsid w:val="004E1307"/>
    <w:rsid w:val="004E1799"/>
    <w:rsid w:val="004E2379"/>
    <w:rsid w:val="004E2464"/>
    <w:rsid w:val="004E24DF"/>
    <w:rsid w:val="004E298D"/>
    <w:rsid w:val="004E315E"/>
    <w:rsid w:val="004E34E2"/>
    <w:rsid w:val="004E4D64"/>
    <w:rsid w:val="004E5781"/>
    <w:rsid w:val="004F0397"/>
    <w:rsid w:val="004F061E"/>
    <w:rsid w:val="004F090C"/>
    <w:rsid w:val="004F11E9"/>
    <w:rsid w:val="004F1E2C"/>
    <w:rsid w:val="004F2882"/>
    <w:rsid w:val="004F2CBA"/>
    <w:rsid w:val="004F356A"/>
    <w:rsid w:val="004F395D"/>
    <w:rsid w:val="004F39AC"/>
    <w:rsid w:val="004F3C9A"/>
    <w:rsid w:val="004F40A5"/>
    <w:rsid w:val="004F4264"/>
    <w:rsid w:val="004F4AB6"/>
    <w:rsid w:val="004F4EE6"/>
    <w:rsid w:val="004F5DCD"/>
    <w:rsid w:val="004F65F0"/>
    <w:rsid w:val="004F66A1"/>
    <w:rsid w:val="004F6886"/>
    <w:rsid w:val="004F691E"/>
    <w:rsid w:val="004F7190"/>
    <w:rsid w:val="005003A3"/>
    <w:rsid w:val="005005E8"/>
    <w:rsid w:val="005009D2"/>
    <w:rsid w:val="005011B7"/>
    <w:rsid w:val="00501205"/>
    <w:rsid w:val="00501838"/>
    <w:rsid w:val="00502F53"/>
    <w:rsid w:val="00502F7A"/>
    <w:rsid w:val="00503084"/>
    <w:rsid w:val="005030F7"/>
    <w:rsid w:val="0050354F"/>
    <w:rsid w:val="005037EC"/>
    <w:rsid w:val="00504526"/>
    <w:rsid w:val="00504E36"/>
    <w:rsid w:val="0050535E"/>
    <w:rsid w:val="0050622B"/>
    <w:rsid w:val="00506B60"/>
    <w:rsid w:val="00506D7D"/>
    <w:rsid w:val="0051075C"/>
    <w:rsid w:val="00510AF6"/>
    <w:rsid w:val="00511AC6"/>
    <w:rsid w:val="005129F4"/>
    <w:rsid w:val="00513A6A"/>
    <w:rsid w:val="00514605"/>
    <w:rsid w:val="00515012"/>
    <w:rsid w:val="0051593D"/>
    <w:rsid w:val="00515FFE"/>
    <w:rsid w:val="00516461"/>
    <w:rsid w:val="00516D57"/>
    <w:rsid w:val="00517BEB"/>
    <w:rsid w:val="00520757"/>
    <w:rsid w:val="00520C2C"/>
    <w:rsid w:val="00520CC4"/>
    <w:rsid w:val="00521BCE"/>
    <w:rsid w:val="00521EEE"/>
    <w:rsid w:val="00522218"/>
    <w:rsid w:val="00522AAF"/>
    <w:rsid w:val="00522E75"/>
    <w:rsid w:val="005230EF"/>
    <w:rsid w:val="00523675"/>
    <w:rsid w:val="00523A06"/>
    <w:rsid w:val="00523E5E"/>
    <w:rsid w:val="00524C6A"/>
    <w:rsid w:val="00525E2F"/>
    <w:rsid w:val="00526A6A"/>
    <w:rsid w:val="00527076"/>
    <w:rsid w:val="00527E35"/>
    <w:rsid w:val="00530561"/>
    <w:rsid w:val="00532FF2"/>
    <w:rsid w:val="0053347D"/>
    <w:rsid w:val="005349F0"/>
    <w:rsid w:val="00535611"/>
    <w:rsid w:val="00535EDD"/>
    <w:rsid w:val="00537C3D"/>
    <w:rsid w:val="00537D9B"/>
    <w:rsid w:val="0054028D"/>
    <w:rsid w:val="005404F0"/>
    <w:rsid w:val="00540E89"/>
    <w:rsid w:val="005411E8"/>
    <w:rsid w:val="005417E6"/>
    <w:rsid w:val="00541D7B"/>
    <w:rsid w:val="00541E6C"/>
    <w:rsid w:val="00541F7D"/>
    <w:rsid w:val="0054309F"/>
    <w:rsid w:val="00543485"/>
    <w:rsid w:val="00543853"/>
    <w:rsid w:val="005444BE"/>
    <w:rsid w:val="005459D0"/>
    <w:rsid w:val="00545A3B"/>
    <w:rsid w:val="00545DC9"/>
    <w:rsid w:val="0054699A"/>
    <w:rsid w:val="0055010F"/>
    <w:rsid w:val="00550EBC"/>
    <w:rsid w:val="005519AC"/>
    <w:rsid w:val="00551A43"/>
    <w:rsid w:val="00551FFA"/>
    <w:rsid w:val="005532A2"/>
    <w:rsid w:val="00553940"/>
    <w:rsid w:val="00554168"/>
    <w:rsid w:val="0055439C"/>
    <w:rsid w:val="00554543"/>
    <w:rsid w:val="005550FD"/>
    <w:rsid w:val="00555914"/>
    <w:rsid w:val="00555A9F"/>
    <w:rsid w:val="00555ADA"/>
    <w:rsid w:val="00555B12"/>
    <w:rsid w:val="00555DBD"/>
    <w:rsid w:val="005563F1"/>
    <w:rsid w:val="00560543"/>
    <w:rsid w:val="00563AE7"/>
    <w:rsid w:val="00564E22"/>
    <w:rsid w:val="005658E1"/>
    <w:rsid w:val="005665B7"/>
    <w:rsid w:val="005679F6"/>
    <w:rsid w:val="00570D3F"/>
    <w:rsid w:val="00571CA7"/>
    <w:rsid w:val="00571D19"/>
    <w:rsid w:val="00571D26"/>
    <w:rsid w:val="005722E7"/>
    <w:rsid w:val="00572719"/>
    <w:rsid w:val="005729E5"/>
    <w:rsid w:val="00572F4E"/>
    <w:rsid w:val="0057433D"/>
    <w:rsid w:val="00575576"/>
    <w:rsid w:val="00576125"/>
    <w:rsid w:val="005765D3"/>
    <w:rsid w:val="0057675F"/>
    <w:rsid w:val="005769A9"/>
    <w:rsid w:val="00577C85"/>
    <w:rsid w:val="00580372"/>
    <w:rsid w:val="00580439"/>
    <w:rsid w:val="005808ED"/>
    <w:rsid w:val="00581B41"/>
    <w:rsid w:val="00581EAC"/>
    <w:rsid w:val="005830D7"/>
    <w:rsid w:val="005833A2"/>
    <w:rsid w:val="00583A9B"/>
    <w:rsid w:val="00584A8C"/>
    <w:rsid w:val="00584F8C"/>
    <w:rsid w:val="00586CF3"/>
    <w:rsid w:val="00587559"/>
    <w:rsid w:val="00587C99"/>
    <w:rsid w:val="00591D44"/>
    <w:rsid w:val="00594649"/>
    <w:rsid w:val="00595C8F"/>
    <w:rsid w:val="00596E57"/>
    <w:rsid w:val="00596EC9"/>
    <w:rsid w:val="00597103"/>
    <w:rsid w:val="00597BE7"/>
    <w:rsid w:val="005A0038"/>
    <w:rsid w:val="005A1406"/>
    <w:rsid w:val="005A18AC"/>
    <w:rsid w:val="005A23AA"/>
    <w:rsid w:val="005A29BA"/>
    <w:rsid w:val="005A2E03"/>
    <w:rsid w:val="005A5159"/>
    <w:rsid w:val="005A56B3"/>
    <w:rsid w:val="005A593B"/>
    <w:rsid w:val="005A5EAC"/>
    <w:rsid w:val="005A606C"/>
    <w:rsid w:val="005A6561"/>
    <w:rsid w:val="005A7C25"/>
    <w:rsid w:val="005B1540"/>
    <w:rsid w:val="005B1E4E"/>
    <w:rsid w:val="005B2A2C"/>
    <w:rsid w:val="005B34A9"/>
    <w:rsid w:val="005B3F89"/>
    <w:rsid w:val="005B4261"/>
    <w:rsid w:val="005B431C"/>
    <w:rsid w:val="005B4BF0"/>
    <w:rsid w:val="005B4F51"/>
    <w:rsid w:val="005B61AA"/>
    <w:rsid w:val="005B675A"/>
    <w:rsid w:val="005B6A21"/>
    <w:rsid w:val="005B6E17"/>
    <w:rsid w:val="005B6E1D"/>
    <w:rsid w:val="005C0661"/>
    <w:rsid w:val="005C19AC"/>
    <w:rsid w:val="005C1F27"/>
    <w:rsid w:val="005C234B"/>
    <w:rsid w:val="005C2D89"/>
    <w:rsid w:val="005C3F61"/>
    <w:rsid w:val="005C3F8F"/>
    <w:rsid w:val="005C43CE"/>
    <w:rsid w:val="005C4CB2"/>
    <w:rsid w:val="005C5CDA"/>
    <w:rsid w:val="005C6B31"/>
    <w:rsid w:val="005C7199"/>
    <w:rsid w:val="005C7AD2"/>
    <w:rsid w:val="005C7F0A"/>
    <w:rsid w:val="005D0692"/>
    <w:rsid w:val="005D0A69"/>
    <w:rsid w:val="005D15AC"/>
    <w:rsid w:val="005D175B"/>
    <w:rsid w:val="005D289B"/>
    <w:rsid w:val="005D37D3"/>
    <w:rsid w:val="005D5865"/>
    <w:rsid w:val="005D6509"/>
    <w:rsid w:val="005D6E59"/>
    <w:rsid w:val="005D717D"/>
    <w:rsid w:val="005D7314"/>
    <w:rsid w:val="005D7666"/>
    <w:rsid w:val="005D77E2"/>
    <w:rsid w:val="005E0703"/>
    <w:rsid w:val="005E08A4"/>
    <w:rsid w:val="005E0E74"/>
    <w:rsid w:val="005E176C"/>
    <w:rsid w:val="005E2864"/>
    <w:rsid w:val="005E2B7B"/>
    <w:rsid w:val="005E2D62"/>
    <w:rsid w:val="005E3399"/>
    <w:rsid w:val="005E3641"/>
    <w:rsid w:val="005E376F"/>
    <w:rsid w:val="005E3791"/>
    <w:rsid w:val="005E40C3"/>
    <w:rsid w:val="005E45E5"/>
    <w:rsid w:val="005E4763"/>
    <w:rsid w:val="005E4ABB"/>
    <w:rsid w:val="005E5293"/>
    <w:rsid w:val="005E6128"/>
    <w:rsid w:val="005E6D25"/>
    <w:rsid w:val="005F055F"/>
    <w:rsid w:val="005F1A5C"/>
    <w:rsid w:val="005F1A5E"/>
    <w:rsid w:val="005F1C63"/>
    <w:rsid w:val="005F21FB"/>
    <w:rsid w:val="005F28C6"/>
    <w:rsid w:val="005F29F2"/>
    <w:rsid w:val="005F4550"/>
    <w:rsid w:val="005F4A80"/>
    <w:rsid w:val="005F593C"/>
    <w:rsid w:val="005F5B0D"/>
    <w:rsid w:val="005F76A5"/>
    <w:rsid w:val="005F7813"/>
    <w:rsid w:val="005F7B13"/>
    <w:rsid w:val="0060037F"/>
    <w:rsid w:val="00600502"/>
    <w:rsid w:val="006018FC"/>
    <w:rsid w:val="00601B1B"/>
    <w:rsid w:val="00601BBD"/>
    <w:rsid w:val="006043D9"/>
    <w:rsid w:val="00604D92"/>
    <w:rsid w:val="0060597A"/>
    <w:rsid w:val="0060667A"/>
    <w:rsid w:val="006066EC"/>
    <w:rsid w:val="0060727F"/>
    <w:rsid w:val="006078FA"/>
    <w:rsid w:val="00607BFC"/>
    <w:rsid w:val="00607FD9"/>
    <w:rsid w:val="00610316"/>
    <w:rsid w:val="006103B6"/>
    <w:rsid w:val="00610640"/>
    <w:rsid w:val="00610752"/>
    <w:rsid w:val="00610903"/>
    <w:rsid w:val="006111BE"/>
    <w:rsid w:val="006112AA"/>
    <w:rsid w:val="00611B5F"/>
    <w:rsid w:val="00611BDC"/>
    <w:rsid w:val="00611CAF"/>
    <w:rsid w:val="00612510"/>
    <w:rsid w:val="0061302C"/>
    <w:rsid w:val="006131C9"/>
    <w:rsid w:val="00613E80"/>
    <w:rsid w:val="006140E5"/>
    <w:rsid w:val="00614532"/>
    <w:rsid w:val="00615C2D"/>
    <w:rsid w:val="0061600D"/>
    <w:rsid w:val="00616BD2"/>
    <w:rsid w:val="006176DE"/>
    <w:rsid w:val="00617AFF"/>
    <w:rsid w:val="00617B00"/>
    <w:rsid w:val="00621AF2"/>
    <w:rsid w:val="006235B4"/>
    <w:rsid w:val="00623C6F"/>
    <w:rsid w:val="0062508B"/>
    <w:rsid w:val="00625A0D"/>
    <w:rsid w:val="00627530"/>
    <w:rsid w:val="00627B6F"/>
    <w:rsid w:val="00630888"/>
    <w:rsid w:val="00630D40"/>
    <w:rsid w:val="00630F94"/>
    <w:rsid w:val="006311A7"/>
    <w:rsid w:val="00631B6D"/>
    <w:rsid w:val="006329F9"/>
    <w:rsid w:val="00633A85"/>
    <w:rsid w:val="00633D07"/>
    <w:rsid w:val="006354D2"/>
    <w:rsid w:val="006360F7"/>
    <w:rsid w:val="006360FD"/>
    <w:rsid w:val="00636BBE"/>
    <w:rsid w:val="00636C52"/>
    <w:rsid w:val="00637AA5"/>
    <w:rsid w:val="00637FB2"/>
    <w:rsid w:val="0064196F"/>
    <w:rsid w:val="00641FB7"/>
    <w:rsid w:val="00642293"/>
    <w:rsid w:val="00642389"/>
    <w:rsid w:val="006428BD"/>
    <w:rsid w:val="00642994"/>
    <w:rsid w:val="00642AF2"/>
    <w:rsid w:val="006446C6"/>
    <w:rsid w:val="0064522E"/>
    <w:rsid w:val="00645461"/>
    <w:rsid w:val="00646D2E"/>
    <w:rsid w:val="00646E70"/>
    <w:rsid w:val="0064784B"/>
    <w:rsid w:val="006502E1"/>
    <w:rsid w:val="00650382"/>
    <w:rsid w:val="00650625"/>
    <w:rsid w:val="006506B8"/>
    <w:rsid w:val="006507CD"/>
    <w:rsid w:val="00651AD4"/>
    <w:rsid w:val="00651BF1"/>
    <w:rsid w:val="006521A6"/>
    <w:rsid w:val="0065250B"/>
    <w:rsid w:val="00652806"/>
    <w:rsid w:val="0065330E"/>
    <w:rsid w:val="006541F5"/>
    <w:rsid w:val="00654B3F"/>
    <w:rsid w:val="0065566C"/>
    <w:rsid w:val="006561D4"/>
    <w:rsid w:val="00656737"/>
    <w:rsid w:val="0065785E"/>
    <w:rsid w:val="00660CE2"/>
    <w:rsid w:val="00662DC4"/>
    <w:rsid w:val="00664266"/>
    <w:rsid w:val="006644C5"/>
    <w:rsid w:val="0066547C"/>
    <w:rsid w:val="006656DC"/>
    <w:rsid w:val="00665B65"/>
    <w:rsid w:val="006661B7"/>
    <w:rsid w:val="00666A44"/>
    <w:rsid w:val="00670A3D"/>
    <w:rsid w:val="00670B37"/>
    <w:rsid w:val="00670F1B"/>
    <w:rsid w:val="0067165E"/>
    <w:rsid w:val="006724EC"/>
    <w:rsid w:val="00674AD9"/>
    <w:rsid w:val="00674EAB"/>
    <w:rsid w:val="00674FC4"/>
    <w:rsid w:val="006757C8"/>
    <w:rsid w:val="00675953"/>
    <w:rsid w:val="00675FB4"/>
    <w:rsid w:val="006772D1"/>
    <w:rsid w:val="00677C13"/>
    <w:rsid w:val="00680841"/>
    <w:rsid w:val="00680D89"/>
    <w:rsid w:val="00680F6D"/>
    <w:rsid w:val="0068112D"/>
    <w:rsid w:val="00681426"/>
    <w:rsid w:val="00681EE9"/>
    <w:rsid w:val="00682F79"/>
    <w:rsid w:val="00683269"/>
    <w:rsid w:val="0068352C"/>
    <w:rsid w:val="00683B97"/>
    <w:rsid w:val="00687CBD"/>
    <w:rsid w:val="00690453"/>
    <w:rsid w:val="00690AAD"/>
    <w:rsid w:val="00691164"/>
    <w:rsid w:val="00691244"/>
    <w:rsid w:val="00691545"/>
    <w:rsid w:val="00692187"/>
    <w:rsid w:val="006937E5"/>
    <w:rsid w:val="00693B73"/>
    <w:rsid w:val="006949E9"/>
    <w:rsid w:val="00694BFC"/>
    <w:rsid w:val="00695FEE"/>
    <w:rsid w:val="00696663"/>
    <w:rsid w:val="006968A7"/>
    <w:rsid w:val="00697102"/>
    <w:rsid w:val="00697841"/>
    <w:rsid w:val="00697A50"/>
    <w:rsid w:val="00697D1B"/>
    <w:rsid w:val="00697F56"/>
    <w:rsid w:val="006A127D"/>
    <w:rsid w:val="006A130D"/>
    <w:rsid w:val="006A190E"/>
    <w:rsid w:val="006A1D72"/>
    <w:rsid w:val="006A2207"/>
    <w:rsid w:val="006A254C"/>
    <w:rsid w:val="006A254F"/>
    <w:rsid w:val="006A2625"/>
    <w:rsid w:val="006A37DC"/>
    <w:rsid w:val="006A4AE1"/>
    <w:rsid w:val="006A4EBC"/>
    <w:rsid w:val="006A5C73"/>
    <w:rsid w:val="006A63EE"/>
    <w:rsid w:val="006B1B60"/>
    <w:rsid w:val="006B2CE2"/>
    <w:rsid w:val="006B2FD9"/>
    <w:rsid w:val="006B3AA8"/>
    <w:rsid w:val="006B5043"/>
    <w:rsid w:val="006B5328"/>
    <w:rsid w:val="006B5676"/>
    <w:rsid w:val="006B5677"/>
    <w:rsid w:val="006B607C"/>
    <w:rsid w:val="006B6BEF"/>
    <w:rsid w:val="006B6D7B"/>
    <w:rsid w:val="006B7080"/>
    <w:rsid w:val="006B7203"/>
    <w:rsid w:val="006B7297"/>
    <w:rsid w:val="006B7385"/>
    <w:rsid w:val="006B7D2A"/>
    <w:rsid w:val="006C079E"/>
    <w:rsid w:val="006C102E"/>
    <w:rsid w:val="006C150A"/>
    <w:rsid w:val="006C22C0"/>
    <w:rsid w:val="006C2FB9"/>
    <w:rsid w:val="006C3B67"/>
    <w:rsid w:val="006C4853"/>
    <w:rsid w:val="006C4DD1"/>
    <w:rsid w:val="006C57D7"/>
    <w:rsid w:val="006C5E47"/>
    <w:rsid w:val="006C61E5"/>
    <w:rsid w:val="006C6677"/>
    <w:rsid w:val="006C7E39"/>
    <w:rsid w:val="006D0862"/>
    <w:rsid w:val="006D0D5D"/>
    <w:rsid w:val="006D3BB7"/>
    <w:rsid w:val="006D3E98"/>
    <w:rsid w:val="006D3F75"/>
    <w:rsid w:val="006D557A"/>
    <w:rsid w:val="006D589B"/>
    <w:rsid w:val="006D69DB"/>
    <w:rsid w:val="006D75B8"/>
    <w:rsid w:val="006D75F2"/>
    <w:rsid w:val="006D766F"/>
    <w:rsid w:val="006E0203"/>
    <w:rsid w:val="006E0470"/>
    <w:rsid w:val="006E08C7"/>
    <w:rsid w:val="006E0915"/>
    <w:rsid w:val="006E0CCB"/>
    <w:rsid w:val="006E1916"/>
    <w:rsid w:val="006E1C6E"/>
    <w:rsid w:val="006E1D49"/>
    <w:rsid w:val="006E2477"/>
    <w:rsid w:val="006E305C"/>
    <w:rsid w:val="006E3187"/>
    <w:rsid w:val="006E3190"/>
    <w:rsid w:val="006E332B"/>
    <w:rsid w:val="006E3746"/>
    <w:rsid w:val="006E398F"/>
    <w:rsid w:val="006E3E3E"/>
    <w:rsid w:val="006E3EC6"/>
    <w:rsid w:val="006E4D94"/>
    <w:rsid w:val="006E7634"/>
    <w:rsid w:val="006F0167"/>
    <w:rsid w:val="006F03F2"/>
    <w:rsid w:val="006F0668"/>
    <w:rsid w:val="006F1C7E"/>
    <w:rsid w:val="006F2153"/>
    <w:rsid w:val="006F423E"/>
    <w:rsid w:val="006F47D9"/>
    <w:rsid w:val="006F4E4F"/>
    <w:rsid w:val="006F567C"/>
    <w:rsid w:val="006F5DD3"/>
    <w:rsid w:val="006F6607"/>
    <w:rsid w:val="006F6824"/>
    <w:rsid w:val="006F7E13"/>
    <w:rsid w:val="00701BDD"/>
    <w:rsid w:val="007023DC"/>
    <w:rsid w:val="0070261E"/>
    <w:rsid w:val="007038D8"/>
    <w:rsid w:val="007038E2"/>
    <w:rsid w:val="007040AF"/>
    <w:rsid w:val="007040C5"/>
    <w:rsid w:val="0070438A"/>
    <w:rsid w:val="00704C7D"/>
    <w:rsid w:val="00705D31"/>
    <w:rsid w:val="00706B64"/>
    <w:rsid w:val="007073A6"/>
    <w:rsid w:val="007078D3"/>
    <w:rsid w:val="00707BD7"/>
    <w:rsid w:val="00710073"/>
    <w:rsid w:val="0071155A"/>
    <w:rsid w:val="007116CF"/>
    <w:rsid w:val="0071191A"/>
    <w:rsid w:val="0071287B"/>
    <w:rsid w:val="00712E01"/>
    <w:rsid w:val="00712E47"/>
    <w:rsid w:val="0071392B"/>
    <w:rsid w:val="00713B85"/>
    <w:rsid w:val="0071469A"/>
    <w:rsid w:val="00715790"/>
    <w:rsid w:val="00715983"/>
    <w:rsid w:val="007159C4"/>
    <w:rsid w:val="00715B49"/>
    <w:rsid w:val="00716121"/>
    <w:rsid w:val="007167B8"/>
    <w:rsid w:val="007169D4"/>
    <w:rsid w:val="00720449"/>
    <w:rsid w:val="00720631"/>
    <w:rsid w:val="0072191D"/>
    <w:rsid w:val="00721C55"/>
    <w:rsid w:val="00721EA8"/>
    <w:rsid w:val="007222D3"/>
    <w:rsid w:val="00722E2F"/>
    <w:rsid w:val="007240A4"/>
    <w:rsid w:val="00725DC1"/>
    <w:rsid w:val="007266B1"/>
    <w:rsid w:val="00726CD2"/>
    <w:rsid w:val="00726E87"/>
    <w:rsid w:val="007272F0"/>
    <w:rsid w:val="00727FF6"/>
    <w:rsid w:val="007300B9"/>
    <w:rsid w:val="007300E8"/>
    <w:rsid w:val="00730D7C"/>
    <w:rsid w:val="007312A6"/>
    <w:rsid w:val="00732107"/>
    <w:rsid w:val="00732318"/>
    <w:rsid w:val="00732667"/>
    <w:rsid w:val="007332E4"/>
    <w:rsid w:val="00733751"/>
    <w:rsid w:val="00733C87"/>
    <w:rsid w:val="00733FCC"/>
    <w:rsid w:val="007344E0"/>
    <w:rsid w:val="007345E1"/>
    <w:rsid w:val="00734908"/>
    <w:rsid w:val="00734F5C"/>
    <w:rsid w:val="0073572C"/>
    <w:rsid w:val="00736315"/>
    <w:rsid w:val="00737688"/>
    <w:rsid w:val="007403D3"/>
    <w:rsid w:val="007404F3"/>
    <w:rsid w:val="00740A0A"/>
    <w:rsid w:val="00740B3C"/>
    <w:rsid w:val="00740E3A"/>
    <w:rsid w:val="0074142A"/>
    <w:rsid w:val="0074156B"/>
    <w:rsid w:val="00742766"/>
    <w:rsid w:val="0074299B"/>
    <w:rsid w:val="0074315F"/>
    <w:rsid w:val="00743281"/>
    <w:rsid w:val="007437D2"/>
    <w:rsid w:val="00743803"/>
    <w:rsid w:val="00743C4C"/>
    <w:rsid w:val="0074406E"/>
    <w:rsid w:val="007445C1"/>
    <w:rsid w:val="00745374"/>
    <w:rsid w:val="00745DB8"/>
    <w:rsid w:val="0074629C"/>
    <w:rsid w:val="00746C49"/>
    <w:rsid w:val="00746EB5"/>
    <w:rsid w:val="00747660"/>
    <w:rsid w:val="0075008B"/>
    <w:rsid w:val="00750761"/>
    <w:rsid w:val="007508FF"/>
    <w:rsid w:val="00750B46"/>
    <w:rsid w:val="00750CF1"/>
    <w:rsid w:val="0075112B"/>
    <w:rsid w:val="007513B7"/>
    <w:rsid w:val="00751BF8"/>
    <w:rsid w:val="00752F2A"/>
    <w:rsid w:val="00753207"/>
    <w:rsid w:val="007532EE"/>
    <w:rsid w:val="00753510"/>
    <w:rsid w:val="00753F8B"/>
    <w:rsid w:val="00754616"/>
    <w:rsid w:val="00754650"/>
    <w:rsid w:val="0075466B"/>
    <w:rsid w:val="0075504F"/>
    <w:rsid w:val="00755F66"/>
    <w:rsid w:val="00756214"/>
    <w:rsid w:val="00757A5C"/>
    <w:rsid w:val="00760F3C"/>
    <w:rsid w:val="00760FF0"/>
    <w:rsid w:val="00761724"/>
    <w:rsid w:val="007631D9"/>
    <w:rsid w:val="00764030"/>
    <w:rsid w:val="00764097"/>
    <w:rsid w:val="00764609"/>
    <w:rsid w:val="007648F2"/>
    <w:rsid w:val="00764B1E"/>
    <w:rsid w:val="00764DD4"/>
    <w:rsid w:val="007651BD"/>
    <w:rsid w:val="00766DD7"/>
    <w:rsid w:val="007672BA"/>
    <w:rsid w:val="00767995"/>
    <w:rsid w:val="0077121B"/>
    <w:rsid w:val="00771356"/>
    <w:rsid w:val="0077335E"/>
    <w:rsid w:val="00773A1F"/>
    <w:rsid w:val="00774414"/>
    <w:rsid w:val="0077543F"/>
    <w:rsid w:val="00775792"/>
    <w:rsid w:val="00776005"/>
    <w:rsid w:val="0077648C"/>
    <w:rsid w:val="007765F0"/>
    <w:rsid w:val="0078020C"/>
    <w:rsid w:val="0078041F"/>
    <w:rsid w:val="00781841"/>
    <w:rsid w:val="007833F9"/>
    <w:rsid w:val="007840DF"/>
    <w:rsid w:val="00784A36"/>
    <w:rsid w:val="007853E2"/>
    <w:rsid w:val="00785580"/>
    <w:rsid w:val="00785AC2"/>
    <w:rsid w:val="00785D21"/>
    <w:rsid w:val="00785D38"/>
    <w:rsid w:val="00786E43"/>
    <w:rsid w:val="00787677"/>
    <w:rsid w:val="00787723"/>
    <w:rsid w:val="00790B23"/>
    <w:rsid w:val="0079101F"/>
    <w:rsid w:val="007922BE"/>
    <w:rsid w:val="00793751"/>
    <w:rsid w:val="0079454C"/>
    <w:rsid w:val="00795D59"/>
    <w:rsid w:val="007961A0"/>
    <w:rsid w:val="00796A50"/>
    <w:rsid w:val="00796CFB"/>
    <w:rsid w:val="00796F23"/>
    <w:rsid w:val="00797274"/>
    <w:rsid w:val="007972C4"/>
    <w:rsid w:val="00797D7A"/>
    <w:rsid w:val="007A07E8"/>
    <w:rsid w:val="007A0883"/>
    <w:rsid w:val="007A263A"/>
    <w:rsid w:val="007A2E8F"/>
    <w:rsid w:val="007A36E3"/>
    <w:rsid w:val="007A4591"/>
    <w:rsid w:val="007A7279"/>
    <w:rsid w:val="007A732B"/>
    <w:rsid w:val="007A7C3C"/>
    <w:rsid w:val="007B00B9"/>
    <w:rsid w:val="007B0CCA"/>
    <w:rsid w:val="007B0EF1"/>
    <w:rsid w:val="007B1591"/>
    <w:rsid w:val="007B1EAF"/>
    <w:rsid w:val="007B20F6"/>
    <w:rsid w:val="007B2AF9"/>
    <w:rsid w:val="007B2B24"/>
    <w:rsid w:val="007B3362"/>
    <w:rsid w:val="007B3528"/>
    <w:rsid w:val="007B36EA"/>
    <w:rsid w:val="007B4C5D"/>
    <w:rsid w:val="007B5354"/>
    <w:rsid w:val="007B58F4"/>
    <w:rsid w:val="007B67EF"/>
    <w:rsid w:val="007B6B83"/>
    <w:rsid w:val="007C030F"/>
    <w:rsid w:val="007C0E65"/>
    <w:rsid w:val="007C12B1"/>
    <w:rsid w:val="007C28C8"/>
    <w:rsid w:val="007C3113"/>
    <w:rsid w:val="007C3188"/>
    <w:rsid w:val="007C3730"/>
    <w:rsid w:val="007C59A5"/>
    <w:rsid w:val="007D079A"/>
    <w:rsid w:val="007D0C89"/>
    <w:rsid w:val="007D1D82"/>
    <w:rsid w:val="007D28F6"/>
    <w:rsid w:val="007D2AF5"/>
    <w:rsid w:val="007D2DB4"/>
    <w:rsid w:val="007D39DB"/>
    <w:rsid w:val="007D3BDD"/>
    <w:rsid w:val="007D4127"/>
    <w:rsid w:val="007D4C17"/>
    <w:rsid w:val="007D4EEF"/>
    <w:rsid w:val="007D5E95"/>
    <w:rsid w:val="007D655A"/>
    <w:rsid w:val="007D6D0A"/>
    <w:rsid w:val="007E012A"/>
    <w:rsid w:val="007E0A40"/>
    <w:rsid w:val="007E0E93"/>
    <w:rsid w:val="007E10B9"/>
    <w:rsid w:val="007E2295"/>
    <w:rsid w:val="007E23FC"/>
    <w:rsid w:val="007E34D8"/>
    <w:rsid w:val="007E383E"/>
    <w:rsid w:val="007E386A"/>
    <w:rsid w:val="007E5483"/>
    <w:rsid w:val="007E5974"/>
    <w:rsid w:val="007E5A9A"/>
    <w:rsid w:val="007E5DCF"/>
    <w:rsid w:val="007E6DC5"/>
    <w:rsid w:val="007F1A6A"/>
    <w:rsid w:val="007F2A1F"/>
    <w:rsid w:val="007F32DF"/>
    <w:rsid w:val="007F3A28"/>
    <w:rsid w:val="007F425F"/>
    <w:rsid w:val="007F4DD5"/>
    <w:rsid w:val="007F5C58"/>
    <w:rsid w:val="007F6296"/>
    <w:rsid w:val="007F6926"/>
    <w:rsid w:val="007F6D64"/>
    <w:rsid w:val="008001AF"/>
    <w:rsid w:val="00800443"/>
    <w:rsid w:val="00800604"/>
    <w:rsid w:val="008018DB"/>
    <w:rsid w:val="00802077"/>
    <w:rsid w:val="00802ECD"/>
    <w:rsid w:val="008041C6"/>
    <w:rsid w:val="008072B4"/>
    <w:rsid w:val="00811C8F"/>
    <w:rsid w:val="00812920"/>
    <w:rsid w:val="008137FE"/>
    <w:rsid w:val="00815892"/>
    <w:rsid w:val="0081686C"/>
    <w:rsid w:val="008177FA"/>
    <w:rsid w:val="0082010F"/>
    <w:rsid w:val="0082035B"/>
    <w:rsid w:val="00820974"/>
    <w:rsid w:val="0082121F"/>
    <w:rsid w:val="0082211F"/>
    <w:rsid w:val="00823155"/>
    <w:rsid w:val="008248A4"/>
    <w:rsid w:val="0082496A"/>
    <w:rsid w:val="0082636C"/>
    <w:rsid w:val="00827308"/>
    <w:rsid w:val="00827B72"/>
    <w:rsid w:val="00831770"/>
    <w:rsid w:val="00831CC5"/>
    <w:rsid w:val="00833FB9"/>
    <w:rsid w:val="00834C59"/>
    <w:rsid w:val="00834D8A"/>
    <w:rsid w:val="00835345"/>
    <w:rsid w:val="00835697"/>
    <w:rsid w:val="008357ED"/>
    <w:rsid w:val="00835843"/>
    <w:rsid w:val="00835B30"/>
    <w:rsid w:val="0083679F"/>
    <w:rsid w:val="008368CF"/>
    <w:rsid w:val="00836CC2"/>
    <w:rsid w:val="008370E1"/>
    <w:rsid w:val="00840655"/>
    <w:rsid w:val="0084123C"/>
    <w:rsid w:val="0084130F"/>
    <w:rsid w:val="00841B7E"/>
    <w:rsid w:val="0084243F"/>
    <w:rsid w:val="00842ECD"/>
    <w:rsid w:val="00843624"/>
    <w:rsid w:val="00844034"/>
    <w:rsid w:val="00844334"/>
    <w:rsid w:val="008443EA"/>
    <w:rsid w:val="0084474B"/>
    <w:rsid w:val="00844EAA"/>
    <w:rsid w:val="0084549D"/>
    <w:rsid w:val="00847D11"/>
    <w:rsid w:val="008504BF"/>
    <w:rsid w:val="00850FE8"/>
    <w:rsid w:val="00851142"/>
    <w:rsid w:val="008520D2"/>
    <w:rsid w:val="008523BA"/>
    <w:rsid w:val="008531CA"/>
    <w:rsid w:val="0085378A"/>
    <w:rsid w:val="00853CE9"/>
    <w:rsid w:val="008544C9"/>
    <w:rsid w:val="0085562A"/>
    <w:rsid w:val="00855FE2"/>
    <w:rsid w:val="00856405"/>
    <w:rsid w:val="00857870"/>
    <w:rsid w:val="00857B5F"/>
    <w:rsid w:val="00857C18"/>
    <w:rsid w:val="00860200"/>
    <w:rsid w:val="00860D14"/>
    <w:rsid w:val="00860FB9"/>
    <w:rsid w:val="00861534"/>
    <w:rsid w:val="00861CAF"/>
    <w:rsid w:val="008624AE"/>
    <w:rsid w:val="00862612"/>
    <w:rsid w:val="00862B78"/>
    <w:rsid w:val="00863A06"/>
    <w:rsid w:val="00863D61"/>
    <w:rsid w:val="008640C8"/>
    <w:rsid w:val="00866169"/>
    <w:rsid w:val="00866205"/>
    <w:rsid w:val="00866BF9"/>
    <w:rsid w:val="00867EE8"/>
    <w:rsid w:val="00867F54"/>
    <w:rsid w:val="00871474"/>
    <w:rsid w:val="00871784"/>
    <w:rsid w:val="00872529"/>
    <w:rsid w:val="00872ED1"/>
    <w:rsid w:val="0087331F"/>
    <w:rsid w:val="008734C4"/>
    <w:rsid w:val="00875A3E"/>
    <w:rsid w:val="00875FC8"/>
    <w:rsid w:val="00876785"/>
    <w:rsid w:val="00876A09"/>
    <w:rsid w:val="00876ACE"/>
    <w:rsid w:val="00876C94"/>
    <w:rsid w:val="00877E92"/>
    <w:rsid w:val="00880115"/>
    <w:rsid w:val="008806C7"/>
    <w:rsid w:val="008807C7"/>
    <w:rsid w:val="00881B95"/>
    <w:rsid w:val="00882030"/>
    <w:rsid w:val="008828D2"/>
    <w:rsid w:val="00882C56"/>
    <w:rsid w:val="00882F78"/>
    <w:rsid w:val="0088325D"/>
    <w:rsid w:val="008836A5"/>
    <w:rsid w:val="00883D8F"/>
    <w:rsid w:val="008841A8"/>
    <w:rsid w:val="008845DA"/>
    <w:rsid w:val="00884809"/>
    <w:rsid w:val="00885899"/>
    <w:rsid w:val="0088673B"/>
    <w:rsid w:val="00886D44"/>
    <w:rsid w:val="008874E4"/>
    <w:rsid w:val="008874F8"/>
    <w:rsid w:val="00887617"/>
    <w:rsid w:val="00887806"/>
    <w:rsid w:val="008879AC"/>
    <w:rsid w:val="008901E7"/>
    <w:rsid w:val="008909EC"/>
    <w:rsid w:val="00891EFA"/>
    <w:rsid w:val="0089505B"/>
    <w:rsid w:val="00895465"/>
    <w:rsid w:val="00895C41"/>
    <w:rsid w:val="00895CC3"/>
    <w:rsid w:val="008962B8"/>
    <w:rsid w:val="008966B8"/>
    <w:rsid w:val="00896798"/>
    <w:rsid w:val="00896A50"/>
    <w:rsid w:val="00897162"/>
    <w:rsid w:val="008971AF"/>
    <w:rsid w:val="00897A57"/>
    <w:rsid w:val="00897BC7"/>
    <w:rsid w:val="008A1BD0"/>
    <w:rsid w:val="008A5063"/>
    <w:rsid w:val="008A6586"/>
    <w:rsid w:val="008A7F77"/>
    <w:rsid w:val="008B0EE9"/>
    <w:rsid w:val="008B120B"/>
    <w:rsid w:val="008B1679"/>
    <w:rsid w:val="008B1F2B"/>
    <w:rsid w:val="008B237B"/>
    <w:rsid w:val="008B2DC2"/>
    <w:rsid w:val="008B3047"/>
    <w:rsid w:val="008B31BD"/>
    <w:rsid w:val="008B3423"/>
    <w:rsid w:val="008B3538"/>
    <w:rsid w:val="008B3DFA"/>
    <w:rsid w:val="008B4566"/>
    <w:rsid w:val="008B51FB"/>
    <w:rsid w:val="008B525D"/>
    <w:rsid w:val="008B5739"/>
    <w:rsid w:val="008B5D39"/>
    <w:rsid w:val="008B5FFA"/>
    <w:rsid w:val="008B61C8"/>
    <w:rsid w:val="008B6254"/>
    <w:rsid w:val="008B6830"/>
    <w:rsid w:val="008B749D"/>
    <w:rsid w:val="008B74FF"/>
    <w:rsid w:val="008B7B22"/>
    <w:rsid w:val="008B7C8E"/>
    <w:rsid w:val="008B7CC1"/>
    <w:rsid w:val="008C0D89"/>
    <w:rsid w:val="008C1A67"/>
    <w:rsid w:val="008C1C4F"/>
    <w:rsid w:val="008C1E21"/>
    <w:rsid w:val="008C28A0"/>
    <w:rsid w:val="008C31E4"/>
    <w:rsid w:val="008C3A6B"/>
    <w:rsid w:val="008C3E5E"/>
    <w:rsid w:val="008C67FE"/>
    <w:rsid w:val="008C6CD8"/>
    <w:rsid w:val="008C7855"/>
    <w:rsid w:val="008C7875"/>
    <w:rsid w:val="008C78D1"/>
    <w:rsid w:val="008D0321"/>
    <w:rsid w:val="008D07DF"/>
    <w:rsid w:val="008D1015"/>
    <w:rsid w:val="008D158C"/>
    <w:rsid w:val="008D201C"/>
    <w:rsid w:val="008D2FBB"/>
    <w:rsid w:val="008D3F38"/>
    <w:rsid w:val="008D4105"/>
    <w:rsid w:val="008D741F"/>
    <w:rsid w:val="008D7E78"/>
    <w:rsid w:val="008E0178"/>
    <w:rsid w:val="008E02FF"/>
    <w:rsid w:val="008E1877"/>
    <w:rsid w:val="008E26F9"/>
    <w:rsid w:val="008E32DC"/>
    <w:rsid w:val="008E37D1"/>
    <w:rsid w:val="008E3CD8"/>
    <w:rsid w:val="008E5089"/>
    <w:rsid w:val="008E52D0"/>
    <w:rsid w:val="008E5FA3"/>
    <w:rsid w:val="008E611E"/>
    <w:rsid w:val="008E692A"/>
    <w:rsid w:val="008E6B57"/>
    <w:rsid w:val="008E727C"/>
    <w:rsid w:val="008F027F"/>
    <w:rsid w:val="008F0C1B"/>
    <w:rsid w:val="008F119B"/>
    <w:rsid w:val="008F1827"/>
    <w:rsid w:val="008F2F8F"/>
    <w:rsid w:val="008F3534"/>
    <w:rsid w:val="008F3B17"/>
    <w:rsid w:val="008F3D40"/>
    <w:rsid w:val="008F3D69"/>
    <w:rsid w:val="008F441B"/>
    <w:rsid w:val="008F4AD4"/>
    <w:rsid w:val="008F4C83"/>
    <w:rsid w:val="008F52FE"/>
    <w:rsid w:val="008F555E"/>
    <w:rsid w:val="008F5BEC"/>
    <w:rsid w:val="008F666E"/>
    <w:rsid w:val="008F68DA"/>
    <w:rsid w:val="008F6CFC"/>
    <w:rsid w:val="008F7168"/>
    <w:rsid w:val="008F7B4C"/>
    <w:rsid w:val="008F7C5C"/>
    <w:rsid w:val="00900A33"/>
    <w:rsid w:val="0090187A"/>
    <w:rsid w:val="00901907"/>
    <w:rsid w:val="00901A21"/>
    <w:rsid w:val="00902FAB"/>
    <w:rsid w:val="009030BF"/>
    <w:rsid w:val="00903101"/>
    <w:rsid w:val="00904C64"/>
    <w:rsid w:val="00904F90"/>
    <w:rsid w:val="009055B4"/>
    <w:rsid w:val="00905AEB"/>
    <w:rsid w:val="00905F41"/>
    <w:rsid w:val="009060DF"/>
    <w:rsid w:val="009065C6"/>
    <w:rsid w:val="00906899"/>
    <w:rsid w:val="00906D9A"/>
    <w:rsid w:val="00906DE3"/>
    <w:rsid w:val="00906E06"/>
    <w:rsid w:val="00906E4C"/>
    <w:rsid w:val="00910A57"/>
    <w:rsid w:val="00910CD6"/>
    <w:rsid w:val="00910D81"/>
    <w:rsid w:val="00911217"/>
    <w:rsid w:val="00911C33"/>
    <w:rsid w:val="00912ED4"/>
    <w:rsid w:val="009139BE"/>
    <w:rsid w:val="00913A9A"/>
    <w:rsid w:val="00913C8A"/>
    <w:rsid w:val="00914837"/>
    <w:rsid w:val="00915E73"/>
    <w:rsid w:val="009168BB"/>
    <w:rsid w:val="00916EBA"/>
    <w:rsid w:val="00916EFE"/>
    <w:rsid w:val="0091774D"/>
    <w:rsid w:val="0092043C"/>
    <w:rsid w:val="00920810"/>
    <w:rsid w:val="00921113"/>
    <w:rsid w:val="009211CF"/>
    <w:rsid w:val="009212ED"/>
    <w:rsid w:val="00922324"/>
    <w:rsid w:val="0092352F"/>
    <w:rsid w:val="00923725"/>
    <w:rsid w:val="00923CC3"/>
    <w:rsid w:val="00924202"/>
    <w:rsid w:val="00924E2D"/>
    <w:rsid w:val="00925155"/>
    <w:rsid w:val="00925414"/>
    <w:rsid w:val="0092548D"/>
    <w:rsid w:val="00925AA1"/>
    <w:rsid w:val="00926AE9"/>
    <w:rsid w:val="00927092"/>
    <w:rsid w:val="0093052C"/>
    <w:rsid w:val="00930B26"/>
    <w:rsid w:val="00930EA3"/>
    <w:rsid w:val="00930EC8"/>
    <w:rsid w:val="00930F56"/>
    <w:rsid w:val="00932317"/>
    <w:rsid w:val="00932E07"/>
    <w:rsid w:val="00933351"/>
    <w:rsid w:val="009335EE"/>
    <w:rsid w:val="0093363B"/>
    <w:rsid w:val="009344E9"/>
    <w:rsid w:val="00934CDC"/>
    <w:rsid w:val="0093752C"/>
    <w:rsid w:val="00937FFB"/>
    <w:rsid w:val="0094016F"/>
    <w:rsid w:val="00941064"/>
    <w:rsid w:val="00941A8E"/>
    <w:rsid w:val="00941D9E"/>
    <w:rsid w:val="00941E20"/>
    <w:rsid w:val="00941F9C"/>
    <w:rsid w:val="009421C2"/>
    <w:rsid w:val="00943462"/>
    <w:rsid w:val="00944258"/>
    <w:rsid w:val="00944455"/>
    <w:rsid w:val="009458BC"/>
    <w:rsid w:val="00945D62"/>
    <w:rsid w:val="00946949"/>
    <w:rsid w:val="00946A0A"/>
    <w:rsid w:val="00946D8E"/>
    <w:rsid w:val="00947C53"/>
    <w:rsid w:val="00950716"/>
    <w:rsid w:val="00950852"/>
    <w:rsid w:val="00950B30"/>
    <w:rsid w:val="00950B50"/>
    <w:rsid w:val="00951A13"/>
    <w:rsid w:val="009526FB"/>
    <w:rsid w:val="00952960"/>
    <w:rsid w:val="00952BA2"/>
    <w:rsid w:val="00953573"/>
    <w:rsid w:val="00953CE6"/>
    <w:rsid w:val="00954235"/>
    <w:rsid w:val="00954288"/>
    <w:rsid w:val="00954BDA"/>
    <w:rsid w:val="009554B7"/>
    <w:rsid w:val="0095598C"/>
    <w:rsid w:val="00955C92"/>
    <w:rsid w:val="00956157"/>
    <w:rsid w:val="00956282"/>
    <w:rsid w:val="009571D5"/>
    <w:rsid w:val="0096061C"/>
    <w:rsid w:val="00961289"/>
    <w:rsid w:val="009616A6"/>
    <w:rsid w:val="0096174D"/>
    <w:rsid w:val="009641B5"/>
    <w:rsid w:val="009646C4"/>
    <w:rsid w:val="00965738"/>
    <w:rsid w:val="00965A77"/>
    <w:rsid w:val="009678C2"/>
    <w:rsid w:val="00970542"/>
    <w:rsid w:val="009705CD"/>
    <w:rsid w:val="0097242C"/>
    <w:rsid w:val="00972BF8"/>
    <w:rsid w:val="009730D0"/>
    <w:rsid w:val="0097350D"/>
    <w:rsid w:val="009735F8"/>
    <w:rsid w:val="00975295"/>
    <w:rsid w:val="009758BE"/>
    <w:rsid w:val="00976054"/>
    <w:rsid w:val="009768B7"/>
    <w:rsid w:val="009773FF"/>
    <w:rsid w:val="00977A1D"/>
    <w:rsid w:val="00980416"/>
    <w:rsid w:val="009813B9"/>
    <w:rsid w:val="00981419"/>
    <w:rsid w:val="00981BCF"/>
    <w:rsid w:val="00982A6D"/>
    <w:rsid w:val="00982FFF"/>
    <w:rsid w:val="00983405"/>
    <w:rsid w:val="00983477"/>
    <w:rsid w:val="00983DAC"/>
    <w:rsid w:val="0098455A"/>
    <w:rsid w:val="00985470"/>
    <w:rsid w:val="00985AF5"/>
    <w:rsid w:val="00986773"/>
    <w:rsid w:val="0098677A"/>
    <w:rsid w:val="00986E42"/>
    <w:rsid w:val="00987151"/>
    <w:rsid w:val="00987246"/>
    <w:rsid w:val="009906E1"/>
    <w:rsid w:val="00990AB0"/>
    <w:rsid w:val="009910FE"/>
    <w:rsid w:val="00992F8F"/>
    <w:rsid w:val="009948EE"/>
    <w:rsid w:val="00994C5A"/>
    <w:rsid w:val="00995DC4"/>
    <w:rsid w:val="009960A6"/>
    <w:rsid w:val="0099640B"/>
    <w:rsid w:val="00996BD9"/>
    <w:rsid w:val="00996F2D"/>
    <w:rsid w:val="00997133"/>
    <w:rsid w:val="00997BDE"/>
    <w:rsid w:val="009A028C"/>
    <w:rsid w:val="009A11AC"/>
    <w:rsid w:val="009A14C4"/>
    <w:rsid w:val="009A1D94"/>
    <w:rsid w:val="009A4B86"/>
    <w:rsid w:val="009A4BC9"/>
    <w:rsid w:val="009A561D"/>
    <w:rsid w:val="009A5E46"/>
    <w:rsid w:val="009A6C64"/>
    <w:rsid w:val="009B0328"/>
    <w:rsid w:val="009B062B"/>
    <w:rsid w:val="009B0871"/>
    <w:rsid w:val="009B0F5B"/>
    <w:rsid w:val="009B1255"/>
    <w:rsid w:val="009B291D"/>
    <w:rsid w:val="009B2A0E"/>
    <w:rsid w:val="009B3AD6"/>
    <w:rsid w:val="009B4008"/>
    <w:rsid w:val="009B543A"/>
    <w:rsid w:val="009B6CB7"/>
    <w:rsid w:val="009B76AD"/>
    <w:rsid w:val="009C02AB"/>
    <w:rsid w:val="009C0BA3"/>
    <w:rsid w:val="009C0BCF"/>
    <w:rsid w:val="009C13AD"/>
    <w:rsid w:val="009C1448"/>
    <w:rsid w:val="009C2293"/>
    <w:rsid w:val="009C2D82"/>
    <w:rsid w:val="009C2F8D"/>
    <w:rsid w:val="009C4327"/>
    <w:rsid w:val="009C4D60"/>
    <w:rsid w:val="009C5530"/>
    <w:rsid w:val="009C59A0"/>
    <w:rsid w:val="009C5D18"/>
    <w:rsid w:val="009C5F5A"/>
    <w:rsid w:val="009C6171"/>
    <w:rsid w:val="009C6511"/>
    <w:rsid w:val="009C66B1"/>
    <w:rsid w:val="009C7851"/>
    <w:rsid w:val="009C7EB5"/>
    <w:rsid w:val="009D02C2"/>
    <w:rsid w:val="009D0804"/>
    <w:rsid w:val="009D150A"/>
    <w:rsid w:val="009D1DFA"/>
    <w:rsid w:val="009D244A"/>
    <w:rsid w:val="009D38D1"/>
    <w:rsid w:val="009D585E"/>
    <w:rsid w:val="009D5868"/>
    <w:rsid w:val="009D5FF2"/>
    <w:rsid w:val="009D694F"/>
    <w:rsid w:val="009D69DE"/>
    <w:rsid w:val="009D72DB"/>
    <w:rsid w:val="009E0BB9"/>
    <w:rsid w:val="009E0F5A"/>
    <w:rsid w:val="009E238C"/>
    <w:rsid w:val="009E2703"/>
    <w:rsid w:val="009E321D"/>
    <w:rsid w:val="009E38AC"/>
    <w:rsid w:val="009E3999"/>
    <w:rsid w:val="009E3A64"/>
    <w:rsid w:val="009E526C"/>
    <w:rsid w:val="009E588D"/>
    <w:rsid w:val="009E60CE"/>
    <w:rsid w:val="009E76A2"/>
    <w:rsid w:val="009E77D1"/>
    <w:rsid w:val="009F0BE3"/>
    <w:rsid w:val="009F126C"/>
    <w:rsid w:val="009F1B19"/>
    <w:rsid w:val="009F3319"/>
    <w:rsid w:val="009F34F0"/>
    <w:rsid w:val="009F3FE1"/>
    <w:rsid w:val="009F4549"/>
    <w:rsid w:val="009F6D3C"/>
    <w:rsid w:val="009F727A"/>
    <w:rsid w:val="009F74F6"/>
    <w:rsid w:val="009F77A5"/>
    <w:rsid w:val="009F7A15"/>
    <w:rsid w:val="00A00C98"/>
    <w:rsid w:val="00A01041"/>
    <w:rsid w:val="00A01171"/>
    <w:rsid w:val="00A01852"/>
    <w:rsid w:val="00A02053"/>
    <w:rsid w:val="00A02641"/>
    <w:rsid w:val="00A0318F"/>
    <w:rsid w:val="00A0372B"/>
    <w:rsid w:val="00A03AE0"/>
    <w:rsid w:val="00A03E22"/>
    <w:rsid w:val="00A04792"/>
    <w:rsid w:val="00A0556A"/>
    <w:rsid w:val="00A05615"/>
    <w:rsid w:val="00A059DD"/>
    <w:rsid w:val="00A06FCF"/>
    <w:rsid w:val="00A10176"/>
    <w:rsid w:val="00A10390"/>
    <w:rsid w:val="00A1074E"/>
    <w:rsid w:val="00A10979"/>
    <w:rsid w:val="00A10C95"/>
    <w:rsid w:val="00A10E13"/>
    <w:rsid w:val="00A1272F"/>
    <w:rsid w:val="00A1362D"/>
    <w:rsid w:val="00A13CE7"/>
    <w:rsid w:val="00A140F9"/>
    <w:rsid w:val="00A14867"/>
    <w:rsid w:val="00A14CD4"/>
    <w:rsid w:val="00A15713"/>
    <w:rsid w:val="00A158A8"/>
    <w:rsid w:val="00A164E9"/>
    <w:rsid w:val="00A20D63"/>
    <w:rsid w:val="00A21687"/>
    <w:rsid w:val="00A2174B"/>
    <w:rsid w:val="00A21AF6"/>
    <w:rsid w:val="00A21D87"/>
    <w:rsid w:val="00A22226"/>
    <w:rsid w:val="00A22DEB"/>
    <w:rsid w:val="00A2314A"/>
    <w:rsid w:val="00A248FE"/>
    <w:rsid w:val="00A2490F"/>
    <w:rsid w:val="00A2550C"/>
    <w:rsid w:val="00A25567"/>
    <w:rsid w:val="00A2599A"/>
    <w:rsid w:val="00A25CBB"/>
    <w:rsid w:val="00A25F3A"/>
    <w:rsid w:val="00A26658"/>
    <w:rsid w:val="00A26832"/>
    <w:rsid w:val="00A26F8E"/>
    <w:rsid w:val="00A30073"/>
    <w:rsid w:val="00A30B05"/>
    <w:rsid w:val="00A30F97"/>
    <w:rsid w:val="00A31097"/>
    <w:rsid w:val="00A31216"/>
    <w:rsid w:val="00A317C6"/>
    <w:rsid w:val="00A3192A"/>
    <w:rsid w:val="00A326A4"/>
    <w:rsid w:val="00A329A1"/>
    <w:rsid w:val="00A336E6"/>
    <w:rsid w:val="00A33734"/>
    <w:rsid w:val="00A33BB9"/>
    <w:rsid w:val="00A34A23"/>
    <w:rsid w:val="00A35D08"/>
    <w:rsid w:val="00A35D5D"/>
    <w:rsid w:val="00A36A45"/>
    <w:rsid w:val="00A3723A"/>
    <w:rsid w:val="00A37C0F"/>
    <w:rsid w:val="00A40BD9"/>
    <w:rsid w:val="00A41D64"/>
    <w:rsid w:val="00A4270C"/>
    <w:rsid w:val="00A42FDE"/>
    <w:rsid w:val="00A44009"/>
    <w:rsid w:val="00A44D52"/>
    <w:rsid w:val="00A44D9A"/>
    <w:rsid w:val="00A45861"/>
    <w:rsid w:val="00A45FB7"/>
    <w:rsid w:val="00A460C1"/>
    <w:rsid w:val="00A47230"/>
    <w:rsid w:val="00A50064"/>
    <w:rsid w:val="00A508A9"/>
    <w:rsid w:val="00A51039"/>
    <w:rsid w:val="00A51A53"/>
    <w:rsid w:val="00A51AE8"/>
    <w:rsid w:val="00A5233F"/>
    <w:rsid w:val="00A53149"/>
    <w:rsid w:val="00A53CF0"/>
    <w:rsid w:val="00A54D7B"/>
    <w:rsid w:val="00A5634C"/>
    <w:rsid w:val="00A56805"/>
    <w:rsid w:val="00A568DE"/>
    <w:rsid w:val="00A56E4A"/>
    <w:rsid w:val="00A57941"/>
    <w:rsid w:val="00A579B3"/>
    <w:rsid w:val="00A60238"/>
    <w:rsid w:val="00A613C3"/>
    <w:rsid w:val="00A61AB4"/>
    <w:rsid w:val="00A62847"/>
    <w:rsid w:val="00A62CDD"/>
    <w:rsid w:val="00A635A1"/>
    <w:rsid w:val="00A63847"/>
    <w:rsid w:val="00A638E3"/>
    <w:rsid w:val="00A65AB2"/>
    <w:rsid w:val="00A65D4D"/>
    <w:rsid w:val="00A66BAE"/>
    <w:rsid w:val="00A67716"/>
    <w:rsid w:val="00A7069A"/>
    <w:rsid w:val="00A70C12"/>
    <w:rsid w:val="00A71040"/>
    <w:rsid w:val="00A713D7"/>
    <w:rsid w:val="00A7153E"/>
    <w:rsid w:val="00A72F14"/>
    <w:rsid w:val="00A73009"/>
    <w:rsid w:val="00A737CA"/>
    <w:rsid w:val="00A73BE2"/>
    <w:rsid w:val="00A73D4F"/>
    <w:rsid w:val="00A74C16"/>
    <w:rsid w:val="00A7648F"/>
    <w:rsid w:val="00A76BF4"/>
    <w:rsid w:val="00A76E59"/>
    <w:rsid w:val="00A77AEF"/>
    <w:rsid w:val="00A77F57"/>
    <w:rsid w:val="00A81333"/>
    <w:rsid w:val="00A81A70"/>
    <w:rsid w:val="00A8257B"/>
    <w:rsid w:val="00A82CC7"/>
    <w:rsid w:val="00A82CFF"/>
    <w:rsid w:val="00A8310D"/>
    <w:rsid w:val="00A84030"/>
    <w:rsid w:val="00A84057"/>
    <w:rsid w:val="00A84588"/>
    <w:rsid w:val="00A8459E"/>
    <w:rsid w:val="00A84BF4"/>
    <w:rsid w:val="00A84C50"/>
    <w:rsid w:val="00A850DE"/>
    <w:rsid w:val="00A855D7"/>
    <w:rsid w:val="00A86149"/>
    <w:rsid w:val="00A8736D"/>
    <w:rsid w:val="00A90470"/>
    <w:rsid w:val="00A904BE"/>
    <w:rsid w:val="00A90509"/>
    <w:rsid w:val="00A90797"/>
    <w:rsid w:val="00A92FF8"/>
    <w:rsid w:val="00A931ED"/>
    <w:rsid w:val="00A9351F"/>
    <w:rsid w:val="00A93766"/>
    <w:rsid w:val="00A940DA"/>
    <w:rsid w:val="00A94CEB"/>
    <w:rsid w:val="00A962B5"/>
    <w:rsid w:val="00A96C1C"/>
    <w:rsid w:val="00A96DA7"/>
    <w:rsid w:val="00A96DEC"/>
    <w:rsid w:val="00A96E55"/>
    <w:rsid w:val="00A97638"/>
    <w:rsid w:val="00AA0971"/>
    <w:rsid w:val="00AA1885"/>
    <w:rsid w:val="00AA19EE"/>
    <w:rsid w:val="00AA1EC2"/>
    <w:rsid w:val="00AA2AF9"/>
    <w:rsid w:val="00AA2E81"/>
    <w:rsid w:val="00AA39E0"/>
    <w:rsid w:val="00AA4FDC"/>
    <w:rsid w:val="00AA7348"/>
    <w:rsid w:val="00AA7B79"/>
    <w:rsid w:val="00AB00BC"/>
    <w:rsid w:val="00AB133E"/>
    <w:rsid w:val="00AB1C40"/>
    <w:rsid w:val="00AB1C98"/>
    <w:rsid w:val="00AB3622"/>
    <w:rsid w:val="00AB38F8"/>
    <w:rsid w:val="00AB3F88"/>
    <w:rsid w:val="00AB45C3"/>
    <w:rsid w:val="00AB478F"/>
    <w:rsid w:val="00AB48A7"/>
    <w:rsid w:val="00AB5BC3"/>
    <w:rsid w:val="00AB5E9D"/>
    <w:rsid w:val="00AB6E05"/>
    <w:rsid w:val="00AC08B5"/>
    <w:rsid w:val="00AC0BB2"/>
    <w:rsid w:val="00AC0BED"/>
    <w:rsid w:val="00AC1136"/>
    <w:rsid w:val="00AC1961"/>
    <w:rsid w:val="00AC1C82"/>
    <w:rsid w:val="00AC282D"/>
    <w:rsid w:val="00AC2B6E"/>
    <w:rsid w:val="00AC4919"/>
    <w:rsid w:val="00AC4ACB"/>
    <w:rsid w:val="00AC5D5B"/>
    <w:rsid w:val="00AC6A83"/>
    <w:rsid w:val="00AC7D73"/>
    <w:rsid w:val="00AC7E7F"/>
    <w:rsid w:val="00AD0866"/>
    <w:rsid w:val="00AD109E"/>
    <w:rsid w:val="00AD29CC"/>
    <w:rsid w:val="00AD40F8"/>
    <w:rsid w:val="00AD4384"/>
    <w:rsid w:val="00AD46EB"/>
    <w:rsid w:val="00AD4E39"/>
    <w:rsid w:val="00AD59D3"/>
    <w:rsid w:val="00AD5F20"/>
    <w:rsid w:val="00AD6FCF"/>
    <w:rsid w:val="00AE24C3"/>
    <w:rsid w:val="00AE35B4"/>
    <w:rsid w:val="00AE3765"/>
    <w:rsid w:val="00AE4FE1"/>
    <w:rsid w:val="00AE533F"/>
    <w:rsid w:val="00AE5A01"/>
    <w:rsid w:val="00AE6A80"/>
    <w:rsid w:val="00AE6C8D"/>
    <w:rsid w:val="00AF2F26"/>
    <w:rsid w:val="00AF30EA"/>
    <w:rsid w:val="00AF338A"/>
    <w:rsid w:val="00AF3845"/>
    <w:rsid w:val="00AF40DC"/>
    <w:rsid w:val="00AF44BC"/>
    <w:rsid w:val="00AF4A5D"/>
    <w:rsid w:val="00AF5B4A"/>
    <w:rsid w:val="00AF69D6"/>
    <w:rsid w:val="00AF6B40"/>
    <w:rsid w:val="00AF6C5A"/>
    <w:rsid w:val="00AF7A84"/>
    <w:rsid w:val="00AF7F8A"/>
    <w:rsid w:val="00B0061E"/>
    <w:rsid w:val="00B01232"/>
    <w:rsid w:val="00B01613"/>
    <w:rsid w:val="00B03A5C"/>
    <w:rsid w:val="00B0421B"/>
    <w:rsid w:val="00B0435B"/>
    <w:rsid w:val="00B05023"/>
    <w:rsid w:val="00B0559E"/>
    <w:rsid w:val="00B061ED"/>
    <w:rsid w:val="00B06687"/>
    <w:rsid w:val="00B06BC2"/>
    <w:rsid w:val="00B07AD4"/>
    <w:rsid w:val="00B11FBF"/>
    <w:rsid w:val="00B12C76"/>
    <w:rsid w:val="00B13FFB"/>
    <w:rsid w:val="00B14C20"/>
    <w:rsid w:val="00B14C62"/>
    <w:rsid w:val="00B15188"/>
    <w:rsid w:val="00B15BD3"/>
    <w:rsid w:val="00B15CF2"/>
    <w:rsid w:val="00B160B2"/>
    <w:rsid w:val="00B1740B"/>
    <w:rsid w:val="00B17C88"/>
    <w:rsid w:val="00B205C2"/>
    <w:rsid w:val="00B20C78"/>
    <w:rsid w:val="00B21891"/>
    <w:rsid w:val="00B21E3A"/>
    <w:rsid w:val="00B22737"/>
    <w:rsid w:val="00B2326B"/>
    <w:rsid w:val="00B235BD"/>
    <w:rsid w:val="00B2405A"/>
    <w:rsid w:val="00B2426E"/>
    <w:rsid w:val="00B25975"/>
    <w:rsid w:val="00B25A85"/>
    <w:rsid w:val="00B26728"/>
    <w:rsid w:val="00B30801"/>
    <w:rsid w:val="00B31739"/>
    <w:rsid w:val="00B31788"/>
    <w:rsid w:val="00B317D0"/>
    <w:rsid w:val="00B324E5"/>
    <w:rsid w:val="00B32C30"/>
    <w:rsid w:val="00B32EC4"/>
    <w:rsid w:val="00B33011"/>
    <w:rsid w:val="00B335DF"/>
    <w:rsid w:val="00B337E0"/>
    <w:rsid w:val="00B36B58"/>
    <w:rsid w:val="00B412C7"/>
    <w:rsid w:val="00B42582"/>
    <w:rsid w:val="00B42998"/>
    <w:rsid w:val="00B439D5"/>
    <w:rsid w:val="00B43CC2"/>
    <w:rsid w:val="00B44DFA"/>
    <w:rsid w:val="00B46C3D"/>
    <w:rsid w:val="00B50173"/>
    <w:rsid w:val="00B5025C"/>
    <w:rsid w:val="00B5029E"/>
    <w:rsid w:val="00B50DAC"/>
    <w:rsid w:val="00B51A78"/>
    <w:rsid w:val="00B51D8E"/>
    <w:rsid w:val="00B52320"/>
    <w:rsid w:val="00B52779"/>
    <w:rsid w:val="00B52EFA"/>
    <w:rsid w:val="00B536A0"/>
    <w:rsid w:val="00B53747"/>
    <w:rsid w:val="00B53794"/>
    <w:rsid w:val="00B53B6B"/>
    <w:rsid w:val="00B54BC0"/>
    <w:rsid w:val="00B54DBB"/>
    <w:rsid w:val="00B5500C"/>
    <w:rsid w:val="00B56980"/>
    <w:rsid w:val="00B57045"/>
    <w:rsid w:val="00B572E2"/>
    <w:rsid w:val="00B60BC1"/>
    <w:rsid w:val="00B60E77"/>
    <w:rsid w:val="00B61D04"/>
    <w:rsid w:val="00B61E91"/>
    <w:rsid w:val="00B62595"/>
    <w:rsid w:val="00B62DDA"/>
    <w:rsid w:val="00B63260"/>
    <w:rsid w:val="00B63E8E"/>
    <w:rsid w:val="00B64138"/>
    <w:rsid w:val="00B64289"/>
    <w:rsid w:val="00B64A1C"/>
    <w:rsid w:val="00B66291"/>
    <w:rsid w:val="00B6692B"/>
    <w:rsid w:val="00B67E17"/>
    <w:rsid w:val="00B700A0"/>
    <w:rsid w:val="00B70467"/>
    <w:rsid w:val="00B706EA"/>
    <w:rsid w:val="00B70AE0"/>
    <w:rsid w:val="00B70B47"/>
    <w:rsid w:val="00B71A42"/>
    <w:rsid w:val="00B71E84"/>
    <w:rsid w:val="00B72F46"/>
    <w:rsid w:val="00B73747"/>
    <w:rsid w:val="00B737C1"/>
    <w:rsid w:val="00B73A56"/>
    <w:rsid w:val="00B73F67"/>
    <w:rsid w:val="00B749A9"/>
    <w:rsid w:val="00B7519F"/>
    <w:rsid w:val="00B7525D"/>
    <w:rsid w:val="00B75981"/>
    <w:rsid w:val="00B75BD9"/>
    <w:rsid w:val="00B764A3"/>
    <w:rsid w:val="00B76791"/>
    <w:rsid w:val="00B768CE"/>
    <w:rsid w:val="00B773A8"/>
    <w:rsid w:val="00B77751"/>
    <w:rsid w:val="00B8060E"/>
    <w:rsid w:val="00B80847"/>
    <w:rsid w:val="00B81615"/>
    <w:rsid w:val="00B81CC9"/>
    <w:rsid w:val="00B823F5"/>
    <w:rsid w:val="00B82D54"/>
    <w:rsid w:val="00B82EC7"/>
    <w:rsid w:val="00B83477"/>
    <w:rsid w:val="00B853B7"/>
    <w:rsid w:val="00B8542C"/>
    <w:rsid w:val="00B86BD1"/>
    <w:rsid w:val="00B90A0D"/>
    <w:rsid w:val="00B92BBF"/>
    <w:rsid w:val="00B9480F"/>
    <w:rsid w:val="00B948EE"/>
    <w:rsid w:val="00B94E60"/>
    <w:rsid w:val="00B96084"/>
    <w:rsid w:val="00B974C3"/>
    <w:rsid w:val="00B978F8"/>
    <w:rsid w:val="00B97C15"/>
    <w:rsid w:val="00BA08D5"/>
    <w:rsid w:val="00BA0E53"/>
    <w:rsid w:val="00BA17CC"/>
    <w:rsid w:val="00BA17D8"/>
    <w:rsid w:val="00BA1800"/>
    <w:rsid w:val="00BA1FAE"/>
    <w:rsid w:val="00BA26D5"/>
    <w:rsid w:val="00BA2D6B"/>
    <w:rsid w:val="00BA464D"/>
    <w:rsid w:val="00BA4D0A"/>
    <w:rsid w:val="00BA526A"/>
    <w:rsid w:val="00BA6C28"/>
    <w:rsid w:val="00BA72F7"/>
    <w:rsid w:val="00BB016D"/>
    <w:rsid w:val="00BB081B"/>
    <w:rsid w:val="00BB1D95"/>
    <w:rsid w:val="00BB29F7"/>
    <w:rsid w:val="00BB2D7D"/>
    <w:rsid w:val="00BB3803"/>
    <w:rsid w:val="00BB3D0B"/>
    <w:rsid w:val="00BB3DF5"/>
    <w:rsid w:val="00BB4551"/>
    <w:rsid w:val="00BB489A"/>
    <w:rsid w:val="00BB6B5A"/>
    <w:rsid w:val="00BB6D16"/>
    <w:rsid w:val="00BC0B78"/>
    <w:rsid w:val="00BC14C5"/>
    <w:rsid w:val="00BC1640"/>
    <w:rsid w:val="00BC1CDD"/>
    <w:rsid w:val="00BC1FD4"/>
    <w:rsid w:val="00BC2499"/>
    <w:rsid w:val="00BC5104"/>
    <w:rsid w:val="00BC5573"/>
    <w:rsid w:val="00BC5E9B"/>
    <w:rsid w:val="00BC5F83"/>
    <w:rsid w:val="00BD173E"/>
    <w:rsid w:val="00BD176A"/>
    <w:rsid w:val="00BD17A4"/>
    <w:rsid w:val="00BD22A6"/>
    <w:rsid w:val="00BD249B"/>
    <w:rsid w:val="00BD2547"/>
    <w:rsid w:val="00BD4B30"/>
    <w:rsid w:val="00BD5A66"/>
    <w:rsid w:val="00BD6EB0"/>
    <w:rsid w:val="00BD732C"/>
    <w:rsid w:val="00BD788A"/>
    <w:rsid w:val="00BD789B"/>
    <w:rsid w:val="00BD7AD3"/>
    <w:rsid w:val="00BE08CC"/>
    <w:rsid w:val="00BE0B5D"/>
    <w:rsid w:val="00BE1709"/>
    <w:rsid w:val="00BE1F8C"/>
    <w:rsid w:val="00BE24F9"/>
    <w:rsid w:val="00BE39A5"/>
    <w:rsid w:val="00BE41B4"/>
    <w:rsid w:val="00BE4657"/>
    <w:rsid w:val="00BE4F20"/>
    <w:rsid w:val="00BE5427"/>
    <w:rsid w:val="00BE54BF"/>
    <w:rsid w:val="00BE5C64"/>
    <w:rsid w:val="00BE694B"/>
    <w:rsid w:val="00BE7262"/>
    <w:rsid w:val="00BF0ED4"/>
    <w:rsid w:val="00BF14E7"/>
    <w:rsid w:val="00BF16EE"/>
    <w:rsid w:val="00BF2673"/>
    <w:rsid w:val="00BF3F05"/>
    <w:rsid w:val="00BF4232"/>
    <w:rsid w:val="00BF5B73"/>
    <w:rsid w:val="00BF6890"/>
    <w:rsid w:val="00BF72BB"/>
    <w:rsid w:val="00BF7FCE"/>
    <w:rsid w:val="00C0086A"/>
    <w:rsid w:val="00C01A51"/>
    <w:rsid w:val="00C01B6B"/>
    <w:rsid w:val="00C01D67"/>
    <w:rsid w:val="00C024D0"/>
    <w:rsid w:val="00C02CDB"/>
    <w:rsid w:val="00C0308A"/>
    <w:rsid w:val="00C03ACA"/>
    <w:rsid w:val="00C03D9E"/>
    <w:rsid w:val="00C041BB"/>
    <w:rsid w:val="00C0440B"/>
    <w:rsid w:val="00C05213"/>
    <w:rsid w:val="00C05671"/>
    <w:rsid w:val="00C05DBA"/>
    <w:rsid w:val="00C0666F"/>
    <w:rsid w:val="00C068F4"/>
    <w:rsid w:val="00C076F8"/>
    <w:rsid w:val="00C07D4B"/>
    <w:rsid w:val="00C11602"/>
    <w:rsid w:val="00C12813"/>
    <w:rsid w:val="00C12EBF"/>
    <w:rsid w:val="00C13BCA"/>
    <w:rsid w:val="00C1478B"/>
    <w:rsid w:val="00C15BF0"/>
    <w:rsid w:val="00C16CE6"/>
    <w:rsid w:val="00C17572"/>
    <w:rsid w:val="00C203E4"/>
    <w:rsid w:val="00C20404"/>
    <w:rsid w:val="00C212CB"/>
    <w:rsid w:val="00C21B62"/>
    <w:rsid w:val="00C21CAC"/>
    <w:rsid w:val="00C23317"/>
    <w:rsid w:val="00C234EC"/>
    <w:rsid w:val="00C23B57"/>
    <w:rsid w:val="00C23FE4"/>
    <w:rsid w:val="00C24AD6"/>
    <w:rsid w:val="00C25361"/>
    <w:rsid w:val="00C25B5E"/>
    <w:rsid w:val="00C25C3A"/>
    <w:rsid w:val="00C262CD"/>
    <w:rsid w:val="00C26968"/>
    <w:rsid w:val="00C26B3A"/>
    <w:rsid w:val="00C26D22"/>
    <w:rsid w:val="00C30274"/>
    <w:rsid w:val="00C306B4"/>
    <w:rsid w:val="00C30832"/>
    <w:rsid w:val="00C32E06"/>
    <w:rsid w:val="00C3338C"/>
    <w:rsid w:val="00C338B5"/>
    <w:rsid w:val="00C33E5D"/>
    <w:rsid w:val="00C343CE"/>
    <w:rsid w:val="00C346B4"/>
    <w:rsid w:val="00C347D1"/>
    <w:rsid w:val="00C3538A"/>
    <w:rsid w:val="00C35770"/>
    <w:rsid w:val="00C36562"/>
    <w:rsid w:val="00C36FFA"/>
    <w:rsid w:val="00C37FA6"/>
    <w:rsid w:val="00C4001A"/>
    <w:rsid w:val="00C4086C"/>
    <w:rsid w:val="00C40C18"/>
    <w:rsid w:val="00C41154"/>
    <w:rsid w:val="00C4176C"/>
    <w:rsid w:val="00C417A5"/>
    <w:rsid w:val="00C41804"/>
    <w:rsid w:val="00C4180A"/>
    <w:rsid w:val="00C423AE"/>
    <w:rsid w:val="00C424D8"/>
    <w:rsid w:val="00C4254D"/>
    <w:rsid w:val="00C43004"/>
    <w:rsid w:val="00C4550E"/>
    <w:rsid w:val="00C45C3A"/>
    <w:rsid w:val="00C50C05"/>
    <w:rsid w:val="00C51164"/>
    <w:rsid w:val="00C529B2"/>
    <w:rsid w:val="00C52D1A"/>
    <w:rsid w:val="00C53CE6"/>
    <w:rsid w:val="00C53D9C"/>
    <w:rsid w:val="00C53F03"/>
    <w:rsid w:val="00C54119"/>
    <w:rsid w:val="00C544F7"/>
    <w:rsid w:val="00C54E83"/>
    <w:rsid w:val="00C552E5"/>
    <w:rsid w:val="00C55A03"/>
    <w:rsid w:val="00C55C87"/>
    <w:rsid w:val="00C55E62"/>
    <w:rsid w:val="00C57A0D"/>
    <w:rsid w:val="00C57BED"/>
    <w:rsid w:val="00C60B3C"/>
    <w:rsid w:val="00C61085"/>
    <w:rsid w:val="00C61272"/>
    <w:rsid w:val="00C61BC4"/>
    <w:rsid w:val="00C62837"/>
    <w:rsid w:val="00C62B9D"/>
    <w:rsid w:val="00C63326"/>
    <w:rsid w:val="00C63900"/>
    <w:rsid w:val="00C640F7"/>
    <w:rsid w:val="00C64666"/>
    <w:rsid w:val="00C64AFB"/>
    <w:rsid w:val="00C64BEE"/>
    <w:rsid w:val="00C65057"/>
    <w:rsid w:val="00C65767"/>
    <w:rsid w:val="00C660A1"/>
    <w:rsid w:val="00C66BB7"/>
    <w:rsid w:val="00C675B6"/>
    <w:rsid w:val="00C67BC0"/>
    <w:rsid w:val="00C70806"/>
    <w:rsid w:val="00C7135B"/>
    <w:rsid w:val="00C71C59"/>
    <w:rsid w:val="00C71D6E"/>
    <w:rsid w:val="00C7226F"/>
    <w:rsid w:val="00C7233E"/>
    <w:rsid w:val="00C7234E"/>
    <w:rsid w:val="00C72D7D"/>
    <w:rsid w:val="00C743B1"/>
    <w:rsid w:val="00C74FD9"/>
    <w:rsid w:val="00C76CA6"/>
    <w:rsid w:val="00C77827"/>
    <w:rsid w:val="00C801BE"/>
    <w:rsid w:val="00C8097F"/>
    <w:rsid w:val="00C80E02"/>
    <w:rsid w:val="00C81CA4"/>
    <w:rsid w:val="00C8278F"/>
    <w:rsid w:val="00C82952"/>
    <w:rsid w:val="00C82DED"/>
    <w:rsid w:val="00C83202"/>
    <w:rsid w:val="00C83567"/>
    <w:rsid w:val="00C8368F"/>
    <w:rsid w:val="00C836D3"/>
    <w:rsid w:val="00C84226"/>
    <w:rsid w:val="00C8496B"/>
    <w:rsid w:val="00C85581"/>
    <w:rsid w:val="00C858E4"/>
    <w:rsid w:val="00C85E44"/>
    <w:rsid w:val="00C86CB6"/>
    <w:rsid w:val="00C90149"/>
    <w:rsid w:val="00C90217"/>
    <w:rsid w:val="00C91B3F"/>
    <w:rsid w:val="00C91B97"/>
    <w:rsid w:val="00C94569"/>
    <w:rsid w:val="00C97247"/>
    <w:rsid w:val="00C975A6"/>
    <w:rsid w:val="00C97FE8"/>
    <w:rsid w:val="00CA04BA"/>
    <w:rsid w:val="00CA1060"/>
    <w:rsid w:val="00CA1B56"/>
    <w:rsid w:val="00CA1B7D"/>
    <w:rsid w:val="00CA23D9"/>
    <w:rsid w:val="00CA290D"/>
    <w:rsid w:val="00CA3960"/>
    <w:rsid w:val="00CA4BA3"/>
    <w:rsid w:val="00CA4DB6"/>
    <w:rsid w:val="00CA53A0"/>
    <w:rsid w:val="00CA55F3"/>
    <w:rsid w:val="00CA5B9A"/>
    <w:rsid w:val="00CA627E"/>
    <w:rsid w:val="00CA643F"/>
    <w:rsid w:val="00CA66E4"/>
    <w:rsid w:val="00CA767C"/>
    <w:rsid w:val="00CB2753"/>
    <w:rsid w:val="00CB3195"/>
    <w:rsid w:val="00CB35BB"/>
    <w:rsid w:val="00CB434C"/>
    <w:rsid w:val="00CB4A3B"/>
    <w:rsid w:val="00CB4D5C"/>
    <w:rsid w:val="00CB532F"/>
    <w:rsid w:val="00CB594D"/>
    <w:rsid w:val="00CB5D29"/>
    <w:rsid w:val="00CB62D0"/>
    <w:rsid w:val="00CB6D97"/>
    <w:rsid w:val="00CC0960"/>
    <w:rsid w:val="00CC0BBC"/>
    <w:rsid w:val="00CC0F1F"/>
    <w:rsid w:val="00CC13F2"/>
    <w:rsid w:val="00CC1AD2"/>
    <w:rsid w:val="00CC2F16"/>
    <w:rsid w:val="00CC3130"/>
    <w:rsid w:val="00CC3145"/>
    <w:rsid w:val="00CC4331"/>
    <w:rsid w:val="00CC703B"/>
    <w:rsid w:val="00CC713F"/>
    <w:rsid w:val="00CC7211"/>
    <w:rsid w:val="00CC7736"/>
    <w:rsid w:val="00CC7CF7"/>
    <w:rsid w:val="00CD143F"/>
    <w:rsid w:val="00CD210B"/>
    <w:rsid w:val="00CD246E"/>
    <w:rsid w:val="00CD24F1"/>
    <w:rsid w:val="00CD2757"/>
    <w:rsid w:val="00CD343E"/>
    <w:rsid w:val="00CD3638"/>
    <w:rsid w:val="00CD3AB8"/>
    <w:rsid w:val="00CD4A87"/>
    <w:rsid w:val="00CD503C"/>
    <w:rsid w:val="00CD76AE"/>
    <w:rsid w:val="00CE05D8"/>
    <w:rsid w:val="00CE086D"/>
    <w:rsid w:val="00CE0FA9"/>
    <w:rsid w:val="00CE1874"/>
    <w:rsid w:val="00CE23FD"/>
    <w:rsid w:val="00CE2511"/>
    <w:rsid w:val="00CE3466"/>
    <w:rsid w:val="00CE447C"/>
    <w:rsid w:val="00CE4E07"/>
    <w:rsid w:val="00CE5E8A"/>
    <w:rsid w:val="00CE74B0"/>
    <w:rsid w:val="00CE7BCD"/>
    <w:rsid w:val="00CF032D"/>
    <w:rsid w:val="00CF10E1"/>
    <w:rsid w:val="00CF1310"/>
    <w:rsid w:val="00CF1437"/>
    <w:rsid w:val="00CF1616"/>
    <w:rsid w:val="00CF17DD"/>
    <w:rsid w:val="00CF1B93"/>
    <w:rsid w:val="00CF2365"/>
    <w:rsid w:val="00CF254E"/>
    <w:rsid w:val="00CF27F4"/>
    <w:rsid w:val="00CF35BF"/>
    <w:rsid w:val="00CF4412"/>
    <w:rsid w:val="00CF4988"/>
    <w:rsid w:val="00CF50A2"/>
    <w:rsid w:val="00CF543A"/>
    <w:rsid w:val="00CF5754"/>
    <w:rsid w:val="00CF66D3"/>
    <w:rsid w:val="00CF6A37"/>
    <w:rsid w:val="00CF6A7B"/>
    <w:rsid w:val="00CF6A92"/>
    <w:rsid w:val="00CF7016"/>
    <w:rsid w:val="00CF7295"/>
    <w:rsid w:val="00CF74A8"/>
    <w:rsid w:val="00CF7DBF"/>
    <w:rsid w:val="00D002DD"/>
    <w:rsid w:val="00D00D67"/>
    <w:rsid w:val="00D00E17"/>
    <w:rsid w:val="00D01D30"/>
    <w:rsid w:val="00D022B9"/>
    <w:rsid w:val="00D036C1"/>
    <w:rsid w:val="00D038F9"/>
    <w:rsid w:val="00D0448D"/>
    <w:rsid w:val="00D04533"/>
    <w:rsid w:val="00D05482"/>
    <w:rsid w:val="00D05CEF"/>
    <w:rsid w:val="00D070CA"/>
    <w:rsid w:val="00D10AC0"/>
    <w:rsid w:val="00D10CBA"/>
    <w:rsid w:val="00D1156E"/>
    <w:rsid w:val="00D117E6"/>
    <w:rsid w:val="00D1215D"/>
    <w:rsid w:val="00D13167"/>
    <w:rsid w:val="00D13361"/>
    <w:rsid w:val="00D13E28"/>
    <w:rsid w:val="00D15ED9"/>
    <w:rsid w:val="00D167E0"/>
    <w:rsid w:val="00D16E5E"/>
    <w:rsid w:val="00D1764D"/>
    <w:rsid w:val="00D17E64"/>
    <w:rsid w:val="00D20293"/>
    <w:rsid w:val="00D203D2"/>
    <w:rsid w:val="00D224EB"/>
    <w:rsid w:val="00D2297B"/>
    <w:rsid w:val="00D229DC"/>
    <w:rsid w:val="00D23590"/>
    <w:rsid w:val="00D2499E"/>
    <w:rsid w:val="00D24C28"/>
    <w:rsid w:val="00D24DE3"/>
    <w:rsid w:val="00D2512A"/>
    <w:rsid w:val="00D25468"/>
    <w:rsid w:val="00D2631F"/>
    <w:rsid w:val="00D278DF"/>
    <w:rsid w:val="00D32AFE"/>
    <w:rsid w:val="00D3353A"/>
    <w:rsid w:val="00D34A60"/>
    <w:rsid w:val="00D34FFF"/>
    <w:rsid w:val="00D36B13"/>
    <w:rsid w:val="00D376C1"/>
    <w:rsid w:val="00D4002E"/>
    <w:rsid w:val="00D41EF3"/>
    <w:rsid w:val="00D42D72"/>
    <w:rsid w:val="00D434D3"/>
    <w:rsid w:val="00D438FB"/>
    <w:rsid w:val="00D4419F"/>
    <w:rsid w:val="00D441DC"/>
    <w:rsid w:val="00D44E1C"/>
    <w:rsid w:val="00D45006"/>
    <w:rsid w:val="00D45D5B"/>
    <w:rsid w:val="00D4629A"/>
    <w:rsid w:val="00D463FD"/>
    <w:rsid w:val="00D4647F"/>
    <w:rsid w:val="00D4763C"/>
    <w:rsid w:val="00D51263"/>
    <w:rsid w:val="00D51293"/>
    <w:rsid w:val="00D51E34"/>
    <w:rsid w:val="00D52026"/>
    <w:rsid w:val="00D52637"/>
    <w:rsid w:val="00D52E90"/>
    <w:rsid w:val="00D540EB"/>
    <w:rsid w:val="00D54FDE"/>
    <w:rsid w:val="00D551D4"/>
    <w:rsid w:val="00D557A9"/>
    <w:rsid w:val="00D56442"/>
    <w:rsid w:val="00D57021"/>
    <w:rsid w:val="00D574B4"/>
    <w:rsid w:val="00D57DA7"/>
    <w:rsid w:val="00D600F8"/>
    <w:rsid w:val="00D60E37"/>
    <w:rsid w:val="00D61605"/>
    <w:rsid w:val="00D61FAC"/>
    <w:rsid w:val="00D6212B"/>
    <w:rsid w:val="00D62189"/>
    <w:rsid w:val="00D646F1"/>
    <w:rsid w:val="00D64811"/>
    <w:rsid w:val="00D66BCD"/>
    <w:rsid w:val="00D67D07"/>
    <w:rsid w:val="00D707C2"/>
    <w:rsid w:val="00D70C40"/>
    <w:rsid w:val="00D71E37"/>
    <w:rsid w:val="00D72EC2"/>
    <w:rsid w:val="00D73955"/>
    <w:rsid w:val="00D73A68"/>
    <w:rsid w:val="00D75036"/>
    <w:rsid w:val="00D75089"/>
    <w:rsid w:val="00D7575A"/>
    <w:rsid w:val="00D75EA3"/>
    <w:rsid w:val="00D763DB"/>
    <w:rsid w:val="00D7744E"/>
    <w:rsid w:val="00D77564"/>
    <w:rsid w:val="00D800FD"/>
    <w:rsid w:val="00D80D6C"/>
    <w:rsid w:val="00D816AC"/>
    <w:rsid w:val="00D82079"/>
    <w:rsid w:val="00D82C23"/>
    <w:rsid w:val="00D84088"/>
    <w:rsid w:val="00D8484C"/>
    <w:rsid w:val="00D85551"/>
    <w:rsid w:val="00D85B0C"/>
    <w:rsid w:val="00D85D5B"/>
    <w:rsid w:val="00D869C3"/>
    <w:rsid w:val="00D8706F"/>
    <w:rsid w:val="00D87C8F"/>
    <w:rsid w:val="00D901E4"/>
    <w:rsid w:val="00D90F13"/>
    <w:rsid w:val="00D93EEB"/>
    <w:rsid w:val="00D940E8"/>
    <w:rsid w:val="00D9465F"/>
    <w:rsid w:val="00D947C0"/>
    <w:rsid w:val="00D952B5"/>
    <w:rsid w:val="00D95EB1"/>
    <w:rsid w:val="00D95F1C"/>
    <w:rsid w:val="00D96CCC"/>
    <w:rsid w:val="00D97F13"/>
    <w:rsid w:val="00DA02DA"/>
    <w:rsid w:val="00DA0FD6"/>
    <w:rsid w:val="00DA1C7F"/>
    <w:rsid w:val="00DA26A1"/>
    <w:rsid w:val="00DA338E"/>
    <w:rsid w:val="00DA365C"/>
    <w:rsid w:val="00DA3A07"/>
    <w:rsid w:val="00DA3CB1"/>
    <w:rsid w:val="00DA3DAC"/>
    <w:rsid w:val="00DA4256"/>
    <w:rsid w:val="00DA5327"/>
    <w:rsid w:val="00DA6E3F"/>
    <w:rsid w:val="00DA704A"/>
    <w:rsid w:val="00DA72C3"/>
    <w:rsid w:val="00DA73E1"/>
    <w:rsid w:val="00DA754A"/>
    <w:rsid w:val="00DB00D5"/>
    <w:rsid w:val="00DB0604"/>
    <w:rsid w:val="00DB0877"/>
    <w:rsid w:val="00DB18DC"/>
    <w:rsid w:val="00DB21DB"/>
    <w:rsid w:val="00DB25C5"/>
    <w:rsid w:val="00DB2627"/>
    <w:rsid w:val="00DB2785"/>
    <w:rsid w:val="00DB283B"/>
    <w:rsid w:val="00DB2AF0"/>
    <w:rsid w:val="00DB38A7"/>
    <w:rsid w:val="00DB392D"/>
    <w:rsid w:val="00DB3B01"/>
    <w:rsid w:val="00DB4C3F"/>
    <w:rsid w:val="00DB50CE"/>
    <w:rsid w:val="00DB5469"/>
    <w:rsid w:val="00DB55A5"/>
    <w:rsid w:val="00DB76A6"/>
    <w:rsid w:val="00DB76C2"/>
    <w:rsid w:val="00DB7831"/>
    <w:rsid w:val="00DB7927"/>
    <w:rsid w:val="00DC005F"/>
    <w:rsid w:val="00DC1734"/>
    <w:rsid w:val="00DC2646"/>
    <w:rsid w:val="00DC315F"/>
    <w:rsid w:val="00DC317A"/>
    <w:rsid w:val="00DC341B"/>
    <w:rsid w:val="00DC39E6"/>
    <w:rsid w:val="00DC52B6"/>
    <w:rsid w:val="00DC5389"/>
    <w:rsid w:val="00DC6AD0"/>
    <w:rsid w:val="00DC6B75"/>
    <w:rsid w:val="00DC6F28"/>
    <w:rsid w:val="00DC7679"/>
    <w:rsid w:val="00DD0205"/>
    <w:rsid w:val="00DD09C2"/>
    <w:rsid w:val="00DD0AFD"/>
    <w:rsid w:val="00DD23A4"/>
    <w:rsid w:val="00DD4612"/>
    <w:rsid w:val="00DD49E2"/>
    <w:rsid w:val="00DD59A8"/>
    <w:rsid w:val="00DD5B63"/>
    <w:rsid w:val="00DD6897"/>
    <w:rsid w:val="00DD6DC5"/>
    <w:rsid w:val="00DE11A6"/>
    <w:rsid w:val="00DE11AC"/>
    <w:rsid w:val="00DE1DC2"/>
    <w:rsid w:val="00DE23E7"/>
    <w:rsid w:val="00DE2733"/>
    <w:rsid w:val="00DE28A6"/>
    <w:rsid w:val="00DE2BF8"/>
    <w:rsid w:val="00DE2CC4"/>
    <w:rsid w:val="00DE3033"/>
    <w:rsid w:val="00DE51D4"/>
    <w:rsid w:val="00DE63EE"/>
    <w:rsid w:val="00DE6614"/>
    <w:rsid w:val="00DE661C"/>
    <w:rsid w:val="00DE6988"/>
    <w:rsid w:val="00DF0C7D"/>
    <w:rsid w:val="00DF1958"/>
    <w:rsid w:val="00DF1BB6"/>
    <w:rsid w:val="00DF24BD"/>
    <w:rsid w:val="00DF33E6"/>
    <w:rsid w:val="00DF34C9"/>
    <w:rsid w:val="00DF3640"/>
    <w:rsid w:val="00DF37F7"/>
    <w:rsid w:val="00DF55B1"/>
    <w:rsid w:val="00DF5D97"/>
    <w:rsid w:val="00DF788C"/>
    <w:rsid w:val="00DF7DD2"/>
    <w:rsid w:val="00E00310"/>
    <w:rsid w:val="00E010E0"/>
    <w:rsid w:val="00E01CD8"/>
    <w:rsid w:val="00E02346"/>
    <w:rsid w:val="00E0335A"/>
    <w:rsid w:val="00E033F4"/>
    <w:rsid w:val="00E03C21"/>
    <w:rsid w:val="00E056FA"/>
    <w:rsid w:val="00E07E76"/>
    <w:rsid w:val="00E103B0"/>
    <w:rsid w:val="00E12FAB"/>
    <w:rsid w:val="00E12FB5"/>
    <w:rsid w:val="00E1316F"/>
    <w:rsid w:val="00E142F4"/>
    <w:rsid w:val="00E14BEE"/>
    <w:rsid w:val="00E14D08"/>
    <w:rsid w:val="00E15BD9"/>
    <w:rsid w:val="00E15BF3"/>
    <w:rsid w:val="00E166CF"/>
    <w:rsid w:val="00E16ADE"/>
    <w:rsid w:val="00E17BBA"/>
    <w:rsid w:val="00E20243"/>
    <w:rsid w:val="00E20504"/>
    <w:rsid w:val="00E218D6"/>
    <w:rsid w:val="00E21F66"/>
    <w:rsid w:val="00E22FCB"/>
    <w:rsid w:val="00E23B80"/>
    <w:rsid w:val="00E24C7E"/>
    <w:rsid w:val="00E2704C"/>
    <w:rsid w:val="00E2797B"/>
    <w:rsid w:val="00E30194"/>
    <w:rsid w:val="00E30982"/>
    <w:rsid w:val="00E30D4B"/>
    <w:rsid w:val="00E3145D"/>
    <w:rsid w:val="00E318D4"/>
    <w:rsid w:val="00E3192D"/>
    <w:rsid w:val="00E31BAA"/>
    <w:rsid w:val="00E32158"/>
    <w:rsid w:val="00E32282"/>
    <w:rsid w:val="00E323AA"/>
    <w:rsid w:val="00E32D5C"/>
    <w:rsid w:val="00E32F25"/>
    <w:rsid w:val="00E3340F"/>
    <w:rsid w:val="00E33C41"/>
    <w:rsid w:val="00E340AF"/>
    <w:rsid w:val="00E342EA"/>
    <w:rsid w:val="00E3456C"/>
    <w:rsid w:val="00E34862"/>
    <w:rsid w:val="00E35053"/>
    <w:rsid w:val="00E353C5"/>
    <w:rsid w:val="00E36463"/>
    <w:rsid w:val="00E36ACC"/>
    <w:rsid w:val="00E36BE8"/>
    <w:rsid w:val="00E37ED2"/>
    <w:rsid w:val="00E41AC0"/>
    <w:rsid w:val="00E41C7F"/>
    <w:rsid w:val="00E41DFB"/>
    <w:rsid w:val="00E426C0"/>
    <w:rsid w:val="00E43549"/>
    <w:rsid w:val="00E436BD"/>
    <w:rsid w:val="00E43817"/>
    <w:rsid w:val="00E4432B"/>
    <w:rsid w:val="00E448E2"/>
    <w:rsid w:val="00E458E6"/>
    <w:rsid w:val="00E4594E"/>
    <w:rsid w:val="00E467D3"/>
    <w:rsid w:val="00E46BDC"/>
    <w:rsid w:val="00E47077"/>
    <w:rsid w:val="00E47740"/>
    <w:rsid w:val="00E477EE"/>
    <w:rsid w:val="00E479DA"/>
    <w:rsid w:val="00E5025B"/>
    <w:rsid w:val="00E509CF"/>
    <w:rsid w:val="00E51BA7"/>
    <w:rsid w:val="00E526CF"/>
    <w:rsid w:val="00E52ED2"/>
    <w:rsid w:val="00E5333C"/>
    <w:rsid w:val="00E5349F"/>
    <w:rsid w:val="00E5373F"/>
    <w:rsid w:val="00E53E88"/>
    <w:rsid w:val="00E54B49"/>
    <w:rsid w:val="00E560A1"/>
    <w:rsid w:val="00E56452"/>
    <w:rsid w:val="00E56513"/>
    <w:rsid w:val="00E57414"/>
    <w:rsid w:val="00E60228"/>
    <w:rsid w:val="00E60376"/>
    <w:rsid w:val="00E61413"/>
    <w:rsid w:val="00E6162A"/>
    <w:rsid w:val="00E618D8"/>
    <w:rsid w:val="00E62B64"/>
    <w:rsid w:val="00E62C9A"/>
    <w:rsid w:val="00E64578"/>
    <w:rsid w:val="00E66AF0"/>
    <w:rsid w:val="00E70558"/>
    <w:rsid w:val="00E708A6"/>
    <w:rsid w:val="00E70BF4"/>
    <w:rsid w:val="00E70EA5"/>
    <w:rsid w:val="00E70F22"/>
    <w:rsid w:val="00E7148F"/>
    <w:rsid w:val="00E7177B"/>
    <w:rsid w:val="00E717D6"/>
    <w:rsid w:val="00E72A48"/>
    <w:rsid w:val="00E72AD4"/>
    <w:rsid w:val="00E7335A"/>
    <w:rsid w:val="00E749E0"/>
    <w:rsid w:val="00E74CBA"/>
    <w:rsid w:val="00E74FFE"/>
    <w:rsid w:val="00E75A49"/>
    <w:rsid w:val="00E75DDD"/>
    <w:rsid w:val="00E767B6"/>
    <w:rsid w:val="00E7739F"/>
    <w:rsid w:val="00E773B9"/>
    <w:rsid w:val="00E775CD"/>
    <w:rsid w:val="00E77615"/>
    <w:rsid w:val="00E77A1C"/>
    <w:rsid w:val="00E77DFE"/>
    <w:rsid w:val="00E8019A"/>
    <w:rsid w:val="00E802CF"/>
    <w:rsid w:val="00E81E0A"/>
    <w:rsid w:val="00E81E32"/>
    <w:rsid w:val="00E81F25"/>
    <w:rsid w:val="00E82978"/>
    <w:rsid w:val="00E82AFF"/>
    <w:rsid w:val="00E83528"/>
    <w:rsid w:val="00E839CB"/>
    <w:rsid w:val="00E84710"/>
    <w:rsid w:val="00E84AD5"/>
    <w:rsid w:val="00E84C53"/>
    <w:rsid w:val="00E8531A"/>
    <w:rsid w:val="00E85620"/>
    <w:rsid w:val="00E86D40"/>
    <w:rsid w:val="00E872FF"/>
    <w:rsid w:val="00E8771A"/>
    <w:rsid w:val="00E87992"/>
    <w:rsid w:val="00E9025F"/>
    <w:rsid w:val="00E90831"/>
    <w:rsid w:val="00E90840"/>
    <w:rsid w:val="00E9147E"/>
    <w:rsid w:val="00E9332A"/>
    <w:rsid w:val="00E93803"/>
    <w:rsid w:val="00E93E1E"/>
    <w:rsid w:val="00E94A1A"/>
    <w:rsid w:val="00E954DF"/>
    <w:rsid w:val="00E95AC1"/>
    <w:rsid w:val="00E967FA"/>
    <w:rsid w:val="00EA147F"/>
    <w:rsid w:val="00EA17A8"/>
    <w:rsid w:val="00EA1816"/>
    <w:rsid w:val="00EA1E53"/>
    <w:rsid w:val="00EA271F"/>
    <w:rsid w:val="00EA2856"/>
    <w:rsid w:val="00EA2903"/>
    <w:rsid w:val="00EA2965"/>
    <w:rsid w:val="00EA575E"/>
    <w:rsid w:val="00EA5EBD"/>
    <w:rsid w:val="00EA5FDA"/>
    <w:rsid w:val="00EA668F"/>
    <w:rsid w:val="00EA67A2"/>
    <w:rsid w:val="00EA6EAB"/>
    <w:rsid w:val="00EA73C0"/>
    <w:rsid w:val="00EA7FDA"/>
    <w:rsid w:val="00EB00E4"/>
    <w:rsid w:val="00EB0541"/>
    <w:rsid w:val="00EB09FC"/>
    <w:rsid w:val="00EB0BF5"/>
    <w:rsid w:val="00EB1543"/>
    <w:rsid w:val="00EB2125"/>
    <w:rsid w:val="00EB2753"/>
    <w:rsid w:val="00EB2784"/>
    <w:rsid w:val="00EB2A55"/>
    <w:rsid w:val="00EB2DC5"/>
    <w:rsid w:val="00EB3371"/>
    <w:rsid w:val="00EB48B6"/>
    <w:rsid w:val="00EB4E1F"/>
    <w:rsid w:val="00EB5A02"/>
    <w:rsid w:val="00EB5D8E"/>
    <w:rsid w:val="00EB676C"/>
    <w:rsid w:val="00EB6E95"/>
    <w:rsid w:val="00EB75A9"/>
    <w:rsid w:val="00EB7717"/>
    <w:rsid w:val="00EB7CEF"/>
    <w:rsid w:val="00EC142F"/>
    <w:rsid w:val="00EC1C88"/>
    <w:rsid w:val="00EC30B3"/>
    <w:rsid w:val="00EC4D9F"/>
    <w:rsid w:val="00EC60F2"/>
    <w:rsid w:val="00EC7097"/>
    <w:rsid w:val="00EC76AD"/>
    <w:rsid w:val="00EC7B98"/>
    <w:rsid w:val="00ED03E1"/>
    <w:rsid w:val="00ED138C"/>
    <w:rsid w:val="00ED2110"/>
    <w:rsid w:val="00ED27FD"/>
    <w:rsid w:val="00ED35F4"/>
    <w:rsid w:val="00ED3A6A"/>
    <w:rsid w:val="00ED4CB2"/>
    <w:rsid w:val="00ED50BD"/>
    <w:rsid w:val="00ED5D19"/>
    <w:rsid w:val="00ED7076"/>
    <w:rsid w:val="00ED7857"/>
    <w:rsid w:val="00EE08A4"/>
    <w:rsid w:val="00EE09CC"/>
    <w:rsid w:val="00EE1031"/>
    <w:rsid w:val="00EE123D"/>
    <w:rsid w:val="00EE126A"/>
    <w:rsid w:val="00EE1682"/>
    <w:rsid w:val="00EE1DB1"/>
    <w:rsid w:val="00EE21C9"/>
    <w:rsid w:val="00EE2364"/>
    <w:rsid w:val="00EE30E0"/>
    <w:rsid w:val="00EE3ADE"/>
    <w:rsid w:val="00EE431F"/>
    <w:rsid w:val="00EE535D"/>
    <w:rsid w:val="00EE5879"/>
    <w:rsid w:val="00EE68A7"/>
    <w:rsid w:val="00EE6BA0"/>
    <w:rsid w:val="00EE73D1"/>
    <w:rsid w:val="00EE7F04"/>
    <w:rsid w:val="00EE7FB3"/>
    <w:rsid w:val="00EF1BB6"/>
    <w:rsid w:val="00EF1E5B"/>
    <w:rsid w:val="00EF33B5"/>
    <w:rsid w:val="00EF34E7"/>
    <w:rsid w:val="00EF35A4"/>
    <w:rsid w:val="00EF386F"/>
    <w:rsid w:val="00EF3ED5"/>
    <w:rsid w:val="00EF46DF"/>
    <w:rsid w:val="00EF5100"/>
    <w:rsid w:val="00EF59C9"/>
    <w:rsid w:val="00EF5F9F"/>
    <w:rsid w:val="00EF615E"/>
    <w:rsid w:val="00EF6A3F"/>
    <w:rsid w:val="00EF6B09"/>
    <w:rsid w:val="00EF755E"/>
    <w:rsid w:val="00EF770C"/>
    <w:rsid w:val="00EF7E80"/>
    <w:rsid w:val="00F0013C"/>
    <w:rsid w:val="00F00CBB"/>
    <w:rsid w:val="00F00FB8"/>
    <w:rsid w:val="00F01169"/>
    <w:rsid w:val="00F016E0"/>
    <w:rsid w:val="00F019B8"/>
    <w:rsid w:val="00F01AD1"/>
    <w:rsid w:val="00F02069"/>
    <w:rsid w:val="00F02B8E"/>
    <w:rsid w:val="00F0343D"/>
    <w:rsid w:val="00F039EC"/>
    <w:rsid w:val="00F042A1"/>
    <w:rsid w:val="00F043FA"/>
    <w:rsid w:val="00F05731"/>
    <w:rsid w:val="00F059BA"/>
    <w:rsid w:val="00F05FEE"/>
    <w:rsid w:val="00F06106"/>
    <w:rsid w:val="00F07D39"/>
    <w:rsid w:val="00F07E7C"/>
    <w:rsid w:val="00F10841"/>
    <w:rsid w:val="00F1089B"/>
    <w:rsid w:val="00F10F0A"/>
    <w:rsid w:val="00F10F5E"/>
    <w:rsid w:val="00F11170"/>
    <w:rsid w:val="00F128AD"/>
    <w:rsid w:val="00F12AD1"/>
    <w:rsid w:val="00F1410F"/>
    <w:rsid w:val="00F14454"/>
    <w:rsid w:val="00F1465A"/>
    <w:rsid w:val="00F1483A"/>
    <w:rsid w:val="00F1515C"/>
    <w:rsid w:val="00F1517D"/>
    <w:rsid w:val="00F1556B"/>
    <w:rsid w:val="00F15C8A"/>
    <w:rsid w:val="00F15F32"/>
    <w:rsid w:val="00F16503"/>
    <w:rsid w:val="00F170A8"/>
    <w:rsid w:val="00F1734B"/>
    <w:rsid w:val="00F203F4"/>
    <w:rsid w:val="00F20C81"/>
    <w:rsid w:val="00F20F8F"/>
    <w:rsid w:val="00F214DD"/>
    <w:rsid w:val="00F21D58"/>
    <w:rsid w:val="00F22237"/>
    <w:rsid w:val="00F23A44"/>
    <w:rsid w:val="00F23A86"/>
    <w:rsid w:val="00F23E3B"/>
    <w:rsid w:val="00F2456D"/>
    <w:rsid w:val="00F24DA7"/>
    <w:rsid w:val="00F25E39"/>
    <w:rsid w:val="00F26465"/>
    <w:rsid w:val="00F309AE"/>
    <w:rsid w:val="00F3120E"/>
    <w:rsid w:val="00F31898"/>
    <w:rsid w:val="00F31C57"/>
    <w:rsid w:val="00F32B2B"/>
    <w:rsid w:val="00F32BF8"/>
    <w:rsid w:val="00F33246"/>
    <w:rsid w:val="00F34505"/>
    <w:rsid w:val="00F34CD6"/>
    <w:rsid w:val="00F35379"/>
    <w:rsid w:val="00F35A4A"/>
    <w:rsid w:val="00F36709"/>
    <w:rsid w:val="00F377E5"/>
    <w:rsid w:val="00F4112A"/>
    <w:rsid w:val="00F4152E"/>
    <w:rsid w:val="00F4173E"/>
    <w:rsid w:val="00F422A0"/>
    <w:rsid w:val="00F42CCA"/>
    <w:rsid w:val="00F43123"/>
    <w:rsid w:val="00F435E2"/>
    <w:rsid w:val="00F43A65"/>
    <w:rsid w:val="00F448E4"/>
    <w:rsid w:val="00F44E8E"/>
    <w:rsid w:val="00F45081"/>
    <w:rsid w:val="00F45481"/>
    <w:rsid w:val="00F45511"/>
    <w:rsid w:val="00F462B7"/>
    <w:rsid w:val="00F47D39"/>
    <w:rsid w:val="00F5073D"/>
    <w:rsid w:val="00F51945"/>
    <w:rsid w:val="00F51C70"/>
    <w:rsid w:val="00F52B65"/>
    <w:rsid w:val="00F535F6"/>
    <w:rsid w:val="00F53A1C"/>
    <w:rsid w:val="00F54C02"/>
    <w:rsid w:val="00F54F51"/>
    <w:rsid w:val="00F55F3F"/>
    <w:rsid w:val="00F56528"/>
    <w:rsid w:val="00F568F3"/>
    <w:rsid w:val="00F56F4D"/>
    <w:rsid w:val="00F577EA"/>
    <w:rsid w:val="00F57861"/>
    <w:rsid w:val="00F57A18"/>
    <w:rsid w:val="00F605E9"/>
    <w:rsid w:val="00F60BE0"/>
    <w:rsid w:val="00F60F6C"/>
    <w:rsid w:val="00F613D0"/>
    <w:rsid w:val="00F628BF"/>
    <w:rsid w:val="00F62B26"/>
    <w:rsid w:val="00F63340"/>
    <w:rsid w:val="00F633EF"/>
    <w:rsid w:val="00F64187"/>
    <w:rsid w:val="00F64668"/>
    <w:rsid w:val="00F647A3"/>
    <w:rsid w:val="00F64DD1"/>
    <w:rsid w:val="00F64EFB"/>
    <w:rsid w:val="00F64F47"/>
    <w:rsid w:val="00F65DE9"/>
    <w:rsid w:val="00F669B2"/>
    <w:rsid w:val="00F66D3C"/>
    <w:rsid w:val="00F70791"/>
    <w:rsid w:val="00F72B23"/>
    <w:rsid w:val="00F72D79"/>
    <w:rsid w:val="00F732FD"/>
    <w:rsid w:val="00F73EA5"/>
    <w:rsid w:val="00F745C8"/>
    <w:rsid w:val="00F74C56"/>
    <w:rsid w:val="00F75209"/>
    <w:rsid w:val="00F7531F"/>
    <w:rsid w:val="00F757F1"/>
    <w:rsid w:val="00F7603D"/>
    <w:rsid w:val="00F8000C"/>
    <w:rsid w:val="00F80D4F"/>
    <w:rsid w:val="00F80EC1"/>
    <w:rsid w:val="00F818C5"/>
    <w:rsid w:val="00F822F1"/>
    <w:rsid w:val="00F82FDA"/>
    <w:rsid w:val="00F8307F"/>
    <w:rsid w:val="00F837B0"/>
    <w:rsid w:val="00F83DB0"/>
    <w:rsid w:val="00F84037"/>
    <w:rsid w:val="00F84930"/>
    <w:rsid w:val="00F84AB0"/>
    <w:rsid w:val="00F85450"/>
    <w:rsid w:val="00F85A3B"/>
    <w:rsid w:val="00F85C2E"/>
    <w:rsid w:val="00F85EAD"/>
    <w:rsid w:val="00F8638F"/>
    <w:rsid w:val="00F864D5"/>
    <w:rsid w:val="00F865E0"/>
    <w:rsid w:val="00F866B5"/>
    <w:rsid w:val="00F8677D"/>
    <w:rsid w:val="00F869E9"/>
    <w:rsid w:val="00F8757C"/>
    <w:rsid w:val="00F877CC"/>
    <w:rsid w:val="00F879F4"/>
    <w:rsid w:val="00F87C1D"/>
    <w:rsid w:val="00F87F75"/>
    <w:rsid w:val="00F91275"/>
    <w:rsid w:val="00F914B5"/>
    <w:rsid w:val="00F92954"/>
    <w:rsid w:val="00F92E6B"/>
    <w:rsid w:val="00F92E73"/>
    <w:rsid w:val="00F92FDD"/>
    <w:rsid w:val="00F93D9B"/>
    <w:rsid w:val="00F9519C"/>
    <w:rsid w:val="00F95559"/>
    <w:rsid w:val="00F961FE"/>
    <w:rsid w:val="00F96A77"/>
    <w:rsid w:val="00F96E3B"/>
    <w:rsid w:val="00F97550"/>
    <w:rsid w:val="00F97EB2"/>
    <w:rsid w:val="00FA08D9"/>
    <w:rsid w:val="00FA0F11"/>
    <w:rsid w:val="00FA180A"/>
    <w:rsid w:val="00FA19AD"/>
    <w:rsid w:val="00FA2957"/>
    <w:rsid w:val="00FA2B6A"/>
    <w:rsid w:val="00FA365C"/>
    <w:rsid w:val="00FA448D"/>
    <w:rsid w:val="00FA4DDE"/>
    <w:rsid w:val="00FA7AE3"/>
    <w:rsid w:val="00FA7DAC"/>
    <w:rsid w:val="00FB0B41"/>
    <w:rsid w:val="00FB1026"/>
    <w:rsid w:val="00FB2128"/>
    <w:rsid w:val="00FB265F"/>
    <w:rsid w:val="00FB2BD3"/>
    <w:rsid w:val="00FB317B"/>
    <w:rsid w:val="00FB45AB"/>
    <w:rsid w:val="00FB5C86"/>
    <w:rsid w:val="00FB624B"/>
    <w:rsid w:val="00FB6287"/>
    <w:rsid w:val="00FB652C"/>
    <w:rsid w:val="00FB69D5"/>
    <w:rsid w:val="00FB74A2"/>
    <w:rsid w:val="00FC133D"/>
    <w:rsid w:val="00FC2022"/>
    <w:rsid w:val="00FC35E8"/>
    <w:rsid w:val="00FC3930"/>
    <w:rsid w:val="00FC49BF"/>
    <w:rsid w:val="00FC49E7"/>
    <w:rsid w:val="00FC5AE5"/>
    <w:rsid w:val="00FC65D3"/>
    <w:rsid w:val="00FC75DF"/>
    <w:rsid w:val="00FD072C"/>
    <w:rsid w:val="00FD1BA6"/>
    <w:rsid w:val="00FD2AE6"/>
    <w:rsid w:val="00FD2EB3"/>
    <w:rsid w:val="00FD317D"/>
    <w:rsid w:val="00FD349A"/>
    <w:rsid w:val="00FD3953"/>
    <w:rsid w:val="00FD411C"/>
    <w:rsid w:val="00FD535B"/>
    <w:rsid w:val="00FD569C"/>
    <w:rsid w:val="00FD5961"/>
    <w:rsid w:val="00FD6598"/>
    <w:rsid w:val="00FD66D5"/>
    <w:rsid w:val="00FD674C"/>
    <w:rsid w:val="00FD6EF7"/>
    <w:rsid w:val="00FD726D"/>
    <w:rsid w:val="00FD7277"/>
    <w:rsid w:val="00FE0F07"/>
    <w:rsid w:val="00FE0F0B"/>
    <w:rsid w:val="00FE1138"/>
    <w:rsid w:val="00FE1674"/>
    <w:rsid w:val="00FE17CE"/>
    <w:rsid w:val="00FE1A88"/>
    <w:rsid w:val="00FE2080"/>
    <w:rsid w:val="00FE33B4"/>
    <w:rsid w:val="00FE3480"/>
    <w:rsid w:val="00FE376D"/>
    <w:rsid w:val="00FE40F2"/>
    <w:rsid w:val="00FE4234"/>
    <w:rsid w:val="00FE465A"/>
    <w:rsid w:val="00FE53DF"/>
    <w:rsid w:val="00FE5FB2"/>
    <w:rsid w:val="00FE65B5"/>
    <w:rsid w:val="00FE6DC0"/>
    <w:rsid w:val="00FE7043"/>
    <w:rsid w:val="00FE7144"/>
    <w:rsid w:val="00FE7519"/>
    <w:rsid w:val="00FF07A6"/>
    <w:rsid w:val="00FF0E66"/>
    <w:rsid w:val="00FF15EE"/>
    <w:rsid w:val="00FF1C2C"/>
    <w:rsid w:val="00FF1DC7"/>
    <w:rsid w:val="00FF3045"/>
    <w:rsid w:val="00FF41C3"/>
    <w:rsid w:val="00FF42FA"/>
    <w:rsid w:val="00FF4354"/>
    <w:rsid w:val="00FF4421"/>
    <w:rsid w:val="00FF4E0D"/>
    <w:rsid w:val="00FF55ED"/>
    <w:rsid w:val="00FF59CC"/>
    <w:rsid w:val="00FF67C4"/>
    <w:rsid w:val="00FF6F45"/>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E3BFC3B4-C712-4D0E-B1B6-8248E62E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9A"/>
    <w:rPr>
      <w:rFonts w:eastAsia="Times New Roman"/>
    </w:rPr>
  </w:style>
  <w:style w:type="paragraph" w:styleId="Heading1">
    <w:name w:val="heading 1"/>
    <w:next w:val="Normal"/>
    <w:qFormat/>
    <w:rsid w:val="00D57021"/>
    <w:pPr>
      <w:keepNext/>
      <w:spacing w:before="240" w:after="120"/>
      <w:jc w:val="center"/>
      <w:outlineLvl w:val="0"/>
    </w:pPr>
    <w:rPr>
      <w:b/>
      <w:noProof/>
      <w:kern w:val="28"/>
      <w:sz w:val="28"/>
    </w:rPr>
  </w:style>
  <w:style w:type="paragraph" w:styleId="Heading2">
    <w:name w:val="heading 2"/>
    <w:next w:val="Normal"/>
    <w:qFormat/>
    <w:rsid w:val="00D57021"/>
    <w:pPr>
      <w:keepNext/>
      <w:spacing w:before="120" w:after="120"/>
      <w:outlineLvl w:val="1"/>
    </w:pPr>
    <w:rPr>
      <w:b/>
      <w:noProof/>
      <w:sz w:val="28"/>
    </w:rPr>
  </w:style>
  <w:style w:type="paragraph" w:styleId="Heading3">
    <w:name w:val="heading 3"/>
    <w:next w:val="Normal"/>
    <w:qFormat/>
    <w:rsid w:val="00D57021"/>
    <w:pPr>
      <w:keepNext/>
      <w:spacing w:before="120" w:after="120"/>
      <w:outlineLvl w:val="2"/>
    </w:pPr>
    <w:rPr>
      <w:b/>
      <w:noProof/>
      <w:sz w:val="24"/>
      <w:u w:val="single"/>
    </w:rPr>
  </w:style>
  <w:style w:type="paragraph" w:styleId="Heading5">
    <w:name w:val="heading 5"/>
    <w:basedOn w:val="Normal"/>
    <w:next w:val="Normal"/>
    <w:qFormat/>
    <w:rsid w:val="00D551D4"/>
    <w:pPr>
      <w:keepNext/>
      <w:tabs>
        <w:tab w:val="left" w:pos="2160"/>
        <w:tab w:val="left" w:pos="6660"/>
      </w:tabs>
      <w:spacing w:line="216" w:lineRule="auto"/>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PolicyHeaders">
    <w:name w:val="Board Policy Headers"/>
    <w:basedOn w:val="Header"/>
    <w:rsid w:val="00312B1D"/>
    <w:rPr>
      <w:rFonts w:eastAsia="Times"/>
    </w:rPr>
  </w:style>
  <w:style w:type="paragraph" w:styleId="Header">
    <w:name w:val="header"/>
    <w:basedOn w:val="Normal"/>
    <w:rsid w:val="00D57021"/>
    <w:pPr>
      <w:spacing w:after="120"/>
      <w:jc w:val="right"/>
    </w:pPr>
  </w:style>
  <w:style w:type="paragraph" w:customStyle="1" w:styleId="BoardPolicyHeading1">
    <w:name w:val="Board Policy Heading 1"/>
    <w:basedOn w:val="Heading1"/>
    <w:rsid w:val="00312B1D"/>
    <w:rPr>
      <w:bCs/>
    </w:rPr>
  </w:style>
  <w:style w:type="paragraph" w:customStyle="1" w:styleId="BoardPolicyReferences">
    <w:name w:val="Board Policy References"/>
    <w:basedOn w:val="Normal"/>
    <w:rsid w:val="00312B1D"/>
    <w:pPr>
      <w:tabs>
        <w:tab w:val="right" w:pos="5760"/>
        <w:tab w:val="left" w:pos="6480"/>
      </w:tabs>
      <w:spacing w:after="120"/>
      <w:ind w:left="6480" w:hanging="6480"/>
    </w:pPr>
    <w:rPr>
      <w:noProof/>
    </w:rPr>
  </w:style>
  <w:style w:type="paragraph" w:customStyle="1" w:styleId="BoardPolicyFooter">
    <w:name w:val="Board Policy Footer"/>
    <w:basedOn w:val="Footer"/>
    <w:rsid w:val="00312B1D"/>
    <w:rPr>
      <w:color w:val="000000"/>
    </w:rPr>
  </w:style>
  <w:style w:type="paragraph" w:styleId="Footer">
    <w:name w:val="footer"/>
    <w:rsid w:val="00D57021"/>
    <w:pPr>
      <w:widowControl w:val="0"/>
      <w:tabs>
        <w:tab w:val="right" w:pos="9360"/>
      </w:tabs>
      <w:jc w:val="right"/>
    </w:pPr>
    <w:rPr>
      <w:noProof/>
      <w:sz w:val="24"/>
    </w:rPr>
  </w:style>
  <w:style w:type="paragraph" w:customStyle="1" w:styleId="BoardProcedureHeading1">
    <w:name w:val="Board Procedure Heading 1"/>
    <w:basedOn w:val="Heading1"/>
    <w:rsid w:val="00312B1D"/>
    <w:rPr>
      <w:bCs/>
    </w:rPr>
  </w:style>
  <w:style w:type="paragraph" w:customStyle="1" w:styleId="References">
    <w:name w:val="References"/>
    <w:rsid w:val="00D57021"/>
    <w:pPr>
      <w:tabs>
        <w:tab w:val="right" w:pos="5760"/>
        <w:tab w:val="left" w:pos="6480"/>
      </w:tabs>
      <w:spacing w:after="120"/>
      <w:ind w:left="6480" w:hanging="6480"/>
    </w:pPr>
    <w:rPr>
      <w:noProof/>
      <w:sz w:val="24"/>
    </w:rPr>
  </w:style>
  <w:style w:type="paragraph" w:customStyle="1" w:styleId="AdoptionDate">
    <w:name w:val="Adoption Date"/>
    <w:basedOn w:val="Normal"/>
    <w:rsid w:val="00D57021"/>
    <w:rPr>
      <w:b/>
    </w:rPr>
  </w:style>
  <w:style w:type="paragraph" w:customStyle="1" w:styleId="Style1">
    <w:name w:val="Style1"/>
    <w:basedOn w:val="References"/>
    <w:autoRedefine/>
    <w:rsid w:val="005B4BF0"/>
    <w:pPr>
      <w:tabs>
        <w:tab w:val="clear" w:pos="5760"/>
        <w:tab w:val="clear" w:pos="6480"/>
        <w:tab w:val="left" w:pos="-5040"/>
        <w:tab w:val="left" w:pos="2160"/>
        <w:tab w:val="left" w:pos="3510"/>
        <w:tab w:val="left" w:pos="4680"/>
        <w:tab w:val="left" w:pos="5040"/>
        <w:tab w:val="left" w:pos="5184"/>
      </w:tabs>
      <w:suppressAutoHyphens/>
      <w:spacing w:after="0"/>
      <w:ind w:left="5040" w:hanging="5040"/>
    </w:pPr>
  </w:style>
  <w:style w:type="paragraph" w:customStyle="1" w:styleId="Style2">
    <w:name w:val="Style2"/>
    <w:basedOn w:val="References"/>
    <w:next w:val="Style1"/>
    <w:autoRedefine/>
    <w:rsid w:val="005B4BF0"/>
    <w:pPr>
      <w:suppressAutoHyphens/>
      <w:spacing w:after="0"/>
    </w:pPr>
  </w:style>
  <w:style w:type="paragraph" w:styleId="Title">
    <w:name w:val="Title"/>
    <w:basedOn w:val="Normal"/>
    <w:qFormat/>
    <w:rsid w:val="00CA5B9A"/>
    <w:pPr>
      <w:jc w:val="center"/>
    </w:pPr>
    <w:rPr>
      <w:sz w:val="24"/>
    </w:rPr>
  </w:style>
  <w:style w:type="paragraph" w:styleId="BodyTextIndent">
    <w:name w:val="Body Text Indent"/>
    <w:basedOn w:val="Normal"/>
    <w:rsid w:val="00CA5B9A"/>
    <w:pPr>
      <w:ind w:left="720"/>
    </w:pPr>
    <w:rPr>
      <w:sz w:val="24"/>
    </w:rPr>
  </w:style>
  <w:style w:type="paragraph" w:styleId="BodyText">
    <w:name w:val="Body Text"/>
    <w:basedOn w:val="Normal"/>
    <w:rsid w:val="00CA5B9A"/>
    <w:pPr>
      <w:spacing w:line="216" w:lineRule="auto"/>
    </w:pPr>
    <w:rPr>
      <w:sz w:val="24"/>
    </w:rPr>
  </w:style>
  <w:style w:type="paragraph" w:customStyle="1" w:styleId="ListNumberoutline">
    <w:name w:val="List Number outline"/>
    <w:basedOn w:val="Normal"/>
    <w:rsid w:val="00CA5B9A"/>
    <w:pPr>
      <w:numPr>
        <w:numId w:val="2"/>
      </w:numPr>
    </w:pPr>
  </w:style>
  <w:style w:type="table" w:styleId="TableGrid">
    <w:name w:val="Table Grid"/>
    <w:basedOn w:val="TableNormal"/>
    <w:rsid w:val="00CA5B9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A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A5B9A"/>
  </w:style>
  <w:style w:type="paragraph" w:styleId="BalloonText">
    <w:name w:val="Balloon Text"/>
    <w:basedOn w:val="Normal"/>
    <w:semiHidden/>
    <w:rsid w:val="00CA5B9A"/>
    <w:rPr>
      <w:rFonts w:ascii="Tahoma" w:hAnsi="Tahoma" w:cs="Tahoma"/>
      <w:sz w:val="16"/>
      <w:szCs w:val="16"/>
    </w:rPr>
  </w:style>
  <w:style w:type="paragraph" w:styleId="ListParagraph">
    <w:name w:val="List Paragraph"/>
    <w:basedOn w:val="Normal"/>
    <w:uiPriority w:val="34"/>
    <w:qFormat/>
    <w:rsid w:val="00054D43"/>
    <w:pPr>
      <w:ind w:left="720"/>
    </w:pPr>
  </w:style>
  <w:style w:type="numbering" w:customStyle="1" w:styleId="Style3">
    <w:name w:val="Style3"/>
    <w:rsid w:val="00930F56"/>
    <w:pPr>
      <w:numPr>
        <w:numId w:val="5"/>
      </w:numPr>
    </w:pPr>
  </w:style>
  <w:style w:type="paragraph" w:styleId="NormalWeb">
    <w:name w:val="Normal (Web)"/>
    <w:basedOn w:val="Normal"/>
    <w:uiPriority w:val="99"/>
    <w:semiHidden/>
    <w:unhideWhenUsed/>
    <w:rsid w:val="003D15B3"/>
    <w:rPr>
      <w:sz w:val="24"/>
      <w:szCs w:val="24"/>
    </w:rPr>
  </w:style>
  <w:style w:type="numbering" w:customStyle="1" w:styleId="Style4">
    <w:name w:val="Style4"/>
    <w:rsid w:val="00A57941"/>
    <w:pPr>
      <w:numPr>
        <w:numId w:val="7"/>
      </w:numPr>
    </w:pPr>
  </w:style>
  <w:style w:type="paragraph" w:styleId="Closing">
    <w:name w:val="Closing"/>
    <w:basedOn w:val="Normal"/>
    <w:link w:val="ClosingChar"/>
    <w:rsid w:val="00195341"/>
    <w:pPr>
      <w:ind w:left="810" w:right="-360"/>
    </w:pPr>
    <w:rPr>
      <w:rFonts w:ascii="Comic Sans MS" w:hAnsi="Comic Sans MS"/>
      <w:color w:val="000000"/>
      <w:sz w:val="22"/>
      <w:lang w:val="x-none" w:eastAsia="x-none"/>
    </w:rPr>
  </w:style>
  <w:style w:type="character" w:customStyle="1" w:styleId="ClosingChar">
    <w:name w:val="Closing Char"/>
    <w:link w:val="Closing"/>
    <w:rsid w:val="00195341"/>
    <w:rPr>
      <w:rFonts w:ascii="Comic Sans MS" w:eastAsia="Times New Roman" w:hAnsi="Comic Sans MS"/>
      <w:color w:val="000000"/>
      <w:sz w:val="22"/>
    </w:rPr>
  </w:style>
  <w:style w:type="numbering" w:customStyle="1" w:styleId="Style5">
    <w:name w:val="Style5"/>
    <w:rsid w:val="00A66BAE"/>
    <w:pPr>
      <w:numPr>
        <w:numId w:val="12"/>
      </w:numPr>
    </w:pPr>
  </w:style>
  <w:style w:type="numbering" w:customStyle="1" w:styleId="Style6">
    <w:name w:val="Style6"/>
    <w:rsid w:val="00E82978"/>
    <w:pPr>
      <w:numPr>
        <w:numId w:val="15"/>
      </w:numPr>
    </w:pPr>
  </w:style>
  <w:style w:type="paragraph" w:customStyle="1" w:styleId="text">
    <w:name w:val="text"/>
    <w:basedOn w:val="Normal"/>
    <w:rsid w:val="00285541"/>
    <w:pPr>
      <w:spacing w:line="210" w:lineRule="atLeast"/>
      <w:ind w:right="180"/>
    </w:pPr>
    <w:rPr>
      <w:color w:val="361C11"/>
      <w:sz w:val="18"/>
      <w:szCs w:val="18"/>
    </w:rPr>
  </w:style>
  <w:style w:type="character" w:styleId="Strong">
    <w:name w:val="Strong"/>
    <w:uiPriority w:val="22"/>
    <w:qFormat/>
    <w:rsid w:val="00285541"/>
    <w:rPr>
      <w:b/>
      <w:bCs/>
    </w:rPr>
  </w:style>
  <w:style w:type="numbering" w:customStyle="1" w:styleId="Style7">
    <w:name w:val="Style7"/>
    <w:rsid w:val="006661B7"/>
    <w:pPr>
      <w:numPr>
        <w:numId w:val="31"/>
      </w:numPr>
    </w:pPr>
  </w:style>
  <w:style w:type="paragraph" w:customStyle="1" w:styleId="Default">
    <w:name w:val="Default"/>
    <w:rsid w:val="004405FA"/>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C7AE3"/>
    <w:rPr>
      <w:b/>
      <w:bCs/>
      <w:i w:val="0"/>
      <w:iCs w:val="0"/>
    </w:rPr>
  </w:style>
  <w:style w:type="character" w:customStyle="1" w:styleId="st1">
    <w:name w:val="st1"/>
    <w:basedOn w:val="DefaultParagraphFont"/>
    <w:rsid w:val="000C7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916">
      <w:bodyDiv w:val="1"/>
      <w:marLeft w:val="0"/>
      <w:marRight w:val="0"/>
      <w:marTop w:val="0"/>
      <w:marBottom w:val="0"/>
      <w:divBdr>
        <w:top w:val="none" w:sz="0" w:space="0" w:color="auto"/>
        <w:left w:val="none" w:sz="0" w:space="0" w:color="auto"/>
        <w:bottom w:val="none" w:sz="0" w:space="0" w:color="auto"/>
        <w:right w:val="none" w:sz="0" w:space="0" w:color="auto"/>
      </w:divBdr>
    </w:div>
    <w:div w:id="30612221">
      <w:bodyDiv w:val="1"/>
      <w:marLeft w:val="0"/>
      <w:marRight w:val="0"/>
      <w:marTop w:val="0"/>
      <w:marBottom w:val="0"/>
      <w:divBdr>
        <w:top w:val="none" w:sz="0" w:space="0" w:color="auto"/>
        <w:left w:val="none" w:sz="0" w:space="0" w:color="auto"/>
        <w:bottom w:val="none" w:sz="0" w:space="0" w:color="auto"/>
        <w:right w:val="none" w:sz="0" w:space="0" w:color="auto"/>
      </w:divBdr>
      <w:divsChild>
        <w:div w:id="812868768">
          <w:marLeft w:val="0"/>
          <w:marRight w:val="0"/>
          <w:marTop w:val="0"/>
          <w:marBottom w:val="0"/>
          <w:divBdr>
            <w:top w:val="none" w:sz="0" w:space="0" w:color="auto"/>
            <w:left w:val="none" w:sz="0" w:space="0" w:color="auto"/>
            <w:bottom w:val="none" w:sz="0" w:space="0" w:color="auto"/>
            <w:right w:val="none" w:sz="0" w:space="0" w:color="auto"/>
          </w:divBdr>
          <w:divsChild>
            <w:div w:id="1279293800">
              <w:marLeft w:val="0"/>
              <w:marRight w:val="0"/>
              <w:marTop w:val="0"/>
              <w:marBottom w:val="0"/>
              <w:divBdr>
                <w:top w:val="none" w:sz="0" w:space="0" w:color="auto"/>
                <w:left w:val="none" w:sz="0" w:space="0" w:color="auto"/>
                <w:bottom w:val="none" w:sz="0" w:space="0" w:color="auto"/>
                <w:right w:val="none" w:sz="0" w:space="0" w:color="auto"/>
              </w:divBdr>
              <w:divsChild>
                <w:div w:id="17055952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1463">
      <w:bodyDiv w:val="1"/>
      <w:marLeft w:val="0"/>
      <w:marRight w:val="0"/>
      <w:marTop w:val="0"/>
      <w:marBottom w:val="0"/>
      <w:divBdr>
        <w:top w:val="none" w:sz="0" w:space="0" w:color="auto"/>
        <w:left w:val="none" w:sz="0" w:space="0" w:color="auto"/>
        <w:bottom w:val="none" w:sz="0" w:space="0" w:color="auto"/>
        <w:right w:val="none" w:sz="0" w:space="0" w:color="auto"/>
      </w:divBdr>
    </w:div>
    <w:div w:id="52505242">
      <w:bodyDiv w:val="1"/>
      <w:marLeft w:val="0"/>
      <w:marRight w:val="0"/>
      <w:marTop w:val="0"/>
      <w:marBottom w:val="0"/>
      <w:divBdr>
        <w:top w:val="none" w:sz="0" w:space="0" w:color="auto"/>
        <w:left w:val="none" w:sz="0" w:space="0" w:color="auto"/>
        <w:bottom w:val="none" w:sz="0" w:space="0" w:color="auto"/>
        <w:right w:val="none" w:sz="0" w:space="0" w:color="auto"/>
      </w:divBdr>
    </w:div>
    <w:div w:id="112480603">
      <w:bodyDiv w:val="1"/>
      <w:marLeft w:val="0"/>
      <w:marRight w:val="0"/>
      <w:marTop w:val="0"/>
      <w:marBottom w:val="0"/>
      <w:divBdr>
        <w:top w:val="none" w:sz="0" w:space="0" w:color="auto"/>
        <w:left w:val="none" w:sz="0" w:space="0" w:color="auto"/>
        <w:bottom w:val="none" w:sz="0" w:space="0" w:color="auto"/>
        <w:right w:val="none" w:sz="0" w:space="0" w:color="auto"/>
      </w:divBdr>
    </w:div>
    <w:div w:id="120005029">
      <w:bodyDiv w:val="1"/>
      <w:marLeft w:val="0"/>
      <w:marRight w:val="0"/>
      <w:marTop w:val="0"/>
      <w:marBottom w:val="0"/>
      <w:divBdr>
        <w:top w:val="none" w:sz="0" w:space="0" w:color="auto"/>
        <w:left w:val="none" w:sz="0" w:space="0" w:color="auto"/>
        <w:bottom w:val="none" w:sz="0" w:space="0" w:color="auto"/>
        <w:right w:val="none" w:sz="0" w:space="0" w:color="auto"/>
      </w:divBdr>
    </w:div>
    <w:div w:id="370347480">
      <w:bodyDiv w:val="1"/>
      <w:marLeft w:val="0"/>
      <w:marRight w:val="0"/>
      <w:marTop w:val="0"/>
      <w:marBottom w:val="0"/>
      <w:divBdr>
        <w:top w:val="none" w:sz="0" w:space="0" w:color="auto"/>
        <w:left w:val="none" w:sz="0" w:space="0" w:color="auto"/>
        <w:bottom w:val="none" w:sz="0" w:space="0" w:color="auto"/>
        <w:right w:val="none" w:sz="0" w:space="0" w:color="auto"/>
      </w:divBdr>
    </w:div>
    <w:div w:id="459541185">
      <w:bodyDiv w:val="1"/>
      <w:marLeft w:val="0"/>
      <w:marRight w:val="0"/>
      <w:marTop w:val="0"/>
      <w:marBottom w:val="0"/>
      <w:divBdr>
        <w:top w:val="none" w:sz="0" w:space="0" w:color="auto"/>
        <w:left w:val="none" w:sz="0" w:space="0" w:color="auto"/>
        <w:bottom w:val="none" w:sz="0" w:space="0" w:color="auto"/>
        <w:right w:val="none" w:sz="0" w:space="0" w:color="auto"/>
      </w:divBdr>
    </w:div>
    <w:div w:id="462581002">
      <w:bodyDiv w:val="1"/>
      <w:marLeft w:val="0"/>
      <w:marRight w:val="0"/>
      <w:marTop w:val="0"/>
      <w:marBottom w:val="0"/>
      <w:divBdr>
        <w:top w:val="none" w:sz="0" w:space="0" w:color="auto"/>
        <w:left w:val="none" w:sz="0" w:space="0" w:color="auto"/>
        <w:bottom w:val="none" w:sz="0" w:space="0" w:color="auto"/>
        <w:right w:val="none" w:sz="0" w:space="0" w:color="auto"/>
      </w:divBdr>
    </w:div>
    <w:div w:id="473840906">
      <w:bodyDiv w:val="1"/>
      <w:marLeft w:val="0"/>
      <w:marRight w:val="0"/>
      <w:marTop w:val="0"/>
      <w:marBottom w:val="0"/>
      <w:divBdr>
        <w:top w:val="none" w:sz="0" w:space="0" w:color="auto"/>
        <w:left w:val="none" w:sz="0" w:space="0" w:color="auto"/>
        <w:bottom w:val="none" w:sz="0" w:space="0" w:color="auto"/>
        <w:right w:val="none" w:sz="0" w:space="0" w:color="auto"/>
      </w:divBdr>
    </w:div>
    <w:div w:id="785544025">
      <w:bodyDiv w:val="1"/>
      <w:marLeft w:val="0"/>
      <w:marRight w:val="0"/>
      <w:marTop w:val="0"/>
      <w:marBottom w:val="0"/>
      <w:divBdr>
        <w:top w:val="none" w:sz="0" w:space="0" w:color="auto"/>
        <w:left w:val="none" w:sz="0" w:space="0" w:color="auto"/>
        <w:bottom w:val="none" w:sz="0" w:space="0" w:color="auto"/>
        <w:right w:val="none" w:sz="0" w:space="0" w:color="auto"/>
      </w:divBdr>
    </w:div>
    <w:div w:id="815997158">
      <w:bodyDiv w:val="1"/>
      <w:marLeft w:val="0"/>
      <w:marRight w:val="0"/>
      <w:marTop w:val="0"/>
      <w:marBottom w:val="0"/>
      <w:divBdr>
        <w:top w:val="none" w:sz="0" w:space="0" w:color="auto"/>
        <w:left w:val="none" w:sz="0" w:space="0" w:color="auto"/>
        <w:bottom w:val="none" w:sz="0" w:space="0" w:color="auto"/>
        <w:right w:val="none" w:sz="0" w:space="0" w:color="auto"/>
      </w:divBdr>
      <w:divsChild>
        <w:div w:id="561330408">
          <w:marLeft w:val="0"/>
          <w:marRight w:val="0"/>
          <w:marTop w:val="0"/>
          <w:marBottom w:val="0"/>
          <w:divBdr>
            <w:top w:val="none" w:sz="0" w:space="0" w:color="auto"/>
            <w:left w:val="none" w:sz="0" w:space="0" w:color="auto"/>
            <w:bottom w:val="none" w:sz="0" w:space="0" w:color="auto"/>
            <w:right w:val="none" w:sz="0" w:space="0" w:color="auto"/>
          </w:divBdr>
        </w:div>
      </w:divsChild>
    </w:div>
    <w:div w:id="940333325">
      <w:bodyDiv w:val="1"/>
      <w:marLeft w:val="0"/>
      <w:marRight w:val="0"/>
      <w:marTop w:val="0"/>
      <w:marBottom w:val="0"/>
      <w:divBdr>
        <w:top w:val="none" w:sz="0" w:space="0" w:color="auto"/>
        <w:left w:val="none" w:sz="0" w:space="0" w:color="auto"/>
        <w:bottom w:val="none" w:sz="0" w:space="0" w:color="auto"/>
        <w:right w:val="none" w:sz="0" w:space="0" w:color="auto"/>
      </w:divBdr>
    </w:div>
    <w:div w:id="1071543893">
      <w:bodyDiv w:val="1"/>
      <w:marLeft w:val="0"/>
      <w:marRight w:val="0"/>
      <w:marTop w:val="0"/>
      <w:marBottom w:val="0"/>
      <w:divBdr>
        <w:top w:val="none" w:sz="0" w:space="0" w:color="auto"/>
        <w:left w:val="none" w:sz="0" w:space="0" w:color="auto"/>
        <w:bottom w:val="none" w:sz="0" w:space="0" w:color="auto"/>
        <w:right w:val="none" w:sz="0" w:space="0" w:color="auto"/>
      </w:divBdr>
      <w:divsChild>
        <w:div w:id="612708927">
          <w:marLeft w:val="0"/>
          <w:marRight w:val="0"/>
          <w:marTop w:val="0"/>
          <w:marBottom w:val="0"/>
          <w:divBdr>
            <w:top w:val="none" w:sz="0" w:space="0" w:color="auto"/>
            <w:left w:val="none" w:sz="0" w:space="0" w:color="auto"/>
            <w:bottom w:val="none" w:sz="0" w:space="0" w:color="auto"/>
            <w:right w:val="none" w:sz="0" w:space="0" w:color="auto"/>
          </w:divBdr>
        </w:div>
        <w:div w:id="1394499377">
          <w:marLeft w:val="0"/>
          <w:marRight w:val="0"/>
          <w:marTop w:val="0"/>
          <w:marBottom w:val="0"/>
          <w:divBdr>
            <w:top w:val="none" w:sz="0" w:space="0" w:color="auto"/>
            <w:left w:val="none" w:sz="0" w:space="0" w:color="auto"/>
            <w:bottom w:val="none" w:sz="0" w:space="0" w:color="auto"/>
            <w:right w:val="none" w:sz="0" w:space="0" w:color="auto"/>
          </w:divBdr>
        </w:div>
        <w:div w:id="2006666960">
          <w:marLeft w:val="0"/>
          <w:marRight w:val="0"/>
          <w:marTop w:val="0"/>
          <w:marBottom w:val="0"/>
          <w:divBdr>
            <w:top w:val="none" w:sz="0" w:space="0" w:color="auto"/>
            <w:left w:val="none" w:sz="0" w:space="0" w:color="auto"/>
            <w:bottom w:val="none" w:sz="0" w:space="0" w:color="auto"/>
            <w:right w:val="none" w:sz="0" w:space="0" w:color="auto"/>
          </w:divBdr>
        </w:div>
      </w:divsChild>
    </w:div>
    <w:div w:id="1179582709">
      <w:bodyDiv w:val="1"/>
      <w:marLeft w:val="0"/>
      <w:marRight w:val="0"/>
      <w:marTop w:val="0"/>
      <w:marBottom w:val="0"/>
      <w:divBdr>
        <w:top w:val="none" w:sz="0" w:space="0" w:color="auto"/>
        <w:left w:val="none" w:sz="0" w:space="0" w:color="auto"/>
        <w:bottom w:val="none" w:sz="0" w:space="0" w:color="auto"/>
        <w:right w:val="none" w:sz="0" w:space="0" w:color="auto"/>
      </w:divBdr>
      <w:divsChild>
        <w:div w:id="1126192476">
          <w:marLeft w:val="0"/>
          <w:marRight w:val="0"/>
          <w:marTop w:val="0"/>
          <w:marBottom w:val="0"/>
          <w:divBdr>
            <w:top w:val="none" w:sz="0" w:space="0" w:color="auto"/>
            <w:left w:val="none" w:sz="0" w:space="0" w:color="auto"/>
            <w:bottom w:val="none" w:sz="0" w:space="0" w:color="auto"/>
            <w:right w:val="none" w:sz="0" w:space="0" w:color="auto"/>
          </w:divBdr>
        </w:div>
      </w:divsChild>
    </w:div>
    <w:div w:id="1211767618">
      <w:bodyDiv w:val="1"/>
      <w:marLeft w:val="0"/>
      <w:marRight w:val="0"/>
      <w:marTop w:val="0"/>
      <w:marBottom w:val="0"/>
      <w:divBdr>
        <w:top w:val="none" w:sz="0" w:space="0" w:color="auto"/>
        <w:left w:val="none" w:sz="0" w:space="0" w:color="auto"/>
        <w:bottom w:val="none" w:sz="0" w:space="0" w:color="auto"/>
        <w:right w:val="none" w:sz="0" w:space="0" w:color="auto"/>
      </w:divBdr>
    </w:div>
    <w:div w:id="1286885936">
      <w:bodyDiv w:val="1"/>
      <w:marLeft w:val="0"/>
      <w:marRight w:val="0"/>
      <w:marTop w:val="0"/>
      <w:marBottom w:val="0"/>
      <w:divBdr>
        <w:top w:val="none" w:sz="0" w:space="0" w:color="auto"/>
        <w:left w:val="none" w:sz="0" w:space="0" w:color="auto"/>
        <w:bottom w:val="none" w:sz="0" w:space="0" w:color="auto"/>
        <w:right w:val="none" w:sz="0" w:space="0" w:color="auto"/>
      </w:divBdr>
    </w:div>
    <w:div w:id="1512984088">
      <w:bodyDiv w:val="1"/>
      <w:marLeft w:val="0"/>
      <w:marRight w:val="0"/>
      <w:marTop w:val="0"/>
      <w:marBottom w:val="0"/>
      <w:divBdr>
        <w:top w:val="none" w:sz="0" w:space="0" w:color="auto"/>
        <w:left w:val="none" w:sz="0" w:space="0" w:color="auto"/>
        <w:bottom w:val="none" w:sz="0" w:space="0" w:color="auto"/>
        <w:right w:val="none" w:sz="0" w:space="0" w:color="auto"/>
      </w:divBdr>
    </w:div>
    <w:div w:id="1626694398">
      <w:bodyDiv w:val="1"/>
      <w:marLeft w:val="0"/>
      <w:marRight w:val="0"/>
      <w:marTop w:val="0"/>
      <w:marBottom w:val="0"/>
      <w:divBdr>
        <w:top w:val="none" w:sz="0" w:space="0" w:color="auto"/>
        <w:left w:val="none" w:sz="0" w:space="0" w:color="auto"/>
        <w:bottom w:val="none" w:sz="0" w:space="0" w:color="auto"/>
        <w:right w:val="none" w:sz="0" w:space="0" w:color="auto"/>
      </w:divBdr>
      <w:divsChild>
        <w:div w:id="523858613">
          <w:marLeft w:val="0"/>
          <w:marRight w:val="0"/>
          <w:marTop w:val="0"/>
          <w:marBottom w:val="0"/>
          <w:divBdr>
            <w:top w:val="none" w:sz="0" w:space="0" w:color="auto"/>
            <w:left w:val="none" w:sz="0" w:space="0" w:color="auto"/>
            <w:bottom w:val="none" w:sz="0" w:space="0" w:color="auto"/>
            <w:right w:val="none" w:sz="0" w:space="0" w:color="auto"/>
          </w:divBdr>
        </w:div>
        <w:div w:id="736051029">
          <w:marLeft w:val="0"/>
          <w:marRight w:val="0"/>
          <w:marTop w:val="0"/>
          <w:marBottom w:val="0"/>
          <w:divBdr>
            <w:top w:val="none" w:sz="0" w:space="0" w:color="auto"/>
            <w:left w:val="none" w:sz="0" w:space="0" w:color="auto"/>
            <w:bottom w:val="none" w:sz="0" w:space="0" w:color="auto"/>
            <w:right w:val="none" w:sz="0" w:space="0" w:color="auto"/>
          </w:divBdr>
        </w:div>
        <w:div w:id="1137334731">
          <w:marLeft w:val="0"/>
          <w:marRight w:val="0"/>
          <w:marTop w:val="0"/>
          <w:marBottom w:val="0"/>
          <w:divBdr>
            <w:top w:val="none" w:sz="0" w:space="0" w:color="auto"/>
            <w:left w:val="none" w:sz="0" w:space="0" w:color="auto"/>
            <w:bottom w:val="none" w:sz="0" w:space="0" w:color="auto"/>
            <w:right w:val="none" w:sz="0" w:space="0" w:color="auto"/>
          </w:divBdr>
        </w:div>
      </w:divsChild>
    </w:div>
    <w:div w:id="1646084924">
      <w:bodyDiv w:val="1"/>
      <w:marLeft w:val="0"/>
      <w:marRight w:val="0"/>
      <w:marTop w:val="0"/>
      <w:marBottom w:val="0"/>
      <w:divBdr>
        <w:top w:val="none" w:sz="0" w:space="0" w:color="auto"/>
        <w:left w:val="none" w:sz="0" w:space="0" w:color="auto"/>
        <w:bottom w:val="none" w:sz="0" w:space="0" w:color="auto"/>
        <w:right w:val="none" w:sz="0" w:space="0" w:color="auto"/>
      </w:divBdr>
    </w:div>
    <w:div w:id="1778329339">
      <w:bodyDiv w:val="1"/>
      <w:marLeft w:val="0"/>
      <w:marRight w:val="0"/>
      <w:marTop w:val="0"/>
      <w:marBottom w:val="0"/>
      <w:divBdr>
        <w:top w:val="none" w:sz="0" w:space="0" w:color="auto"/>
        <w:left w:val="none" w:sz="0" w:space="0" w:color="auto"/>
        <w:bottom w:val="none" w:sz="0" w:space="0" w:color="auto"/>
        <w:right w:val="none" w:sz="0" w:space="0" w:color="auto"/>
      </w:divBdr>
    </w:div>
    <w:div w:id="19250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289D-3AAE-4E84-97D2-259E18D0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CASHMERE SCHOOL DISTRICT #222</vt:lpstr>
    </vt:vector>
  </TitlesOfParts>
  <Company>CSD</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#222</dc:title>
  <dc:creator>ttinker</dc:creator>
  <cp:lastModifiedBy>Tori Tinker</cp:lastModifiedBy>
  <cp:revision>3</cp:revision>
  <cp:lastPrinted>2014-01-21T16:17:00Z</cp:lastPrinted>
  <dcterms:created xsi:type="dcterms:W3CDTF">2014-04-16T16:21:00Z</dcterms:created>
  <dcterms:modified xsi:type="dcterms:W3CDTF">2014-04-17T20:10:00Z</dcterms:modified>
</cp:coreProperties>
</file>